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8D3" w:rsidRDefault="002868D3" w:rsidP="002868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0887" w:rsidRPr="002D0887" w:rsidRDefault="002D0887" w:rsidP="003F51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СОБРАНИЕ</w:t>
      </w:r>
      <w:r w:rsidR="003F5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ДЕПУТАТОВ ВОЗОВСКОГО СЕЛЬСОВЕТА</w:t>
      </w:r>
    </w:p>
    <w:p w:rsidR="002D0887" w:rsidRPr="002D0887" w:rsidRDefault="002D0887" w:rsidP="003F51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ПОНЫРОВСКОГО РАЙОНА КУРСКОЙ ОБЛАСТИ</w:t>
      </w:r>
    </w:p>
    <w:p w:rsidR="002D0887" w:rsidRPr="002D0887" w:rsidRDefault="002D0887" w:rsidP="004E45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8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 </w:t>
      </w:r>
    </w:p>
    <w:p w:rsidR="002D0887" w:rsidRPr="002D0887" w:rsidRDefault="00522844" w:rsidP="002D08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5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5ABB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524CD8">
        <w:rPr>
          <w:rFonts w:ascii="Times New Roman" w:eastAsia="Times New Roman" w:hAnsi="Times New Roman" w:cs="Times New Roman"/>
          <w:sz w:val="24"/>
          <w:szCs w:val="24"/>
          <w:lang w:eastAsia="ru-RU"/>
        </w:rPr>
        <w:t>.05.2022</w:t>
      </w:r>
      <w:r w:rsidR="004C5C9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bookmarkStart w:id="0" w:name="_GoBack"/>
      <w:bookmarkEnd w:id="0"/>
      <w:r w:rsidR="00286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="00622E2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D82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4CD8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="00D82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D0887" w:rsidRPr="002D0887" w:rsidRDefault="002D0887" w:rsidP="002D08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r w:rsidR="004E45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Возы</w:t>
      </w:r>
    </w:p>
    <w:p w:rsidR="003F51C9" w:rsidRDefault="002D0887" w:rsidP="002D08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исполнении бюджета</w:t>
      </w:r>
      <w:r w:rsidR="004E4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51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Возовского сельсовета </w:t>
      </w:r>
    </w:p>
    <w:p w:rsidR="006C5E5E" w:rsidRPr="004E4547" w:rsidRDefault="002D0887" w:rsidP="004E45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Поныровского района</w:t>
      </w:r>
      <w:r w:rsidR="004E45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Курской области за  20</w:t>
      </w:r>
      <w:r w:rsidR="004D3EFB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2D0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6C5E5E" w:rsidRPr="004E4547" w:rsidRDefault="004E4547" w:rsidP="004E4547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           1.Утвердить отчет об исполнении бюджета </w:t>
      </w:r>
      <w:r w:rsidRPr="004E4547">
        <w:rPr>
          <w:rFonts w:ascii="Times New Roman" w:hAnsi="Times New Roman" w:cs="Times New Roman"/>
          <w:bCs/>
          <w:sz w:val="24"/>
          <w:szCs w:val="24"/>
        </w:rPr>
        <w:t xml:space="preserve">Возовского сельсовета </w:t>
      </w:r>
      <w:r w:rsidRPr="004E4547">
        <w:rPr>
          <w:rFonts w:ascii="Times New Roman" w:hAnsi="Times New Roman" w:cs="Times New Roman"/>
          <w:sz w:val="24"/>
          <w:szCs w:val="24"/>
        </w:rPr>
        <w:t>Поныровского района Курской области (далее по тексту – местный бюджет) за 20</w:t>
      </w:r>
      <w:r w:rsidR="004D3EFB">
        <w:rPr>
          <w:rFonts w:ascii="Times New Roman" w:hAnsi="Times New Roman" w:cs="Times New Roman"/>
          <w:sz w:val="24"/>
          <w:szCs w:val="24"/>
        </w:rPr>
        <w:t>21</w:t>
      </w:r>
      <w:r w:rsidRPr="004E4547">
        <w:rPr>
          <w:rFonts w:ascii="Times New Roman" w:hAnsi="Times New Roman" w:cs="Times New Roman"/>
          <w:sz w:val="24"/>
          <w:szCs w:val="24"/>
        </w:rPr>
        <w:t xml:space="preserve"> год по доходам в сумме </w:t>
      </w:r>
      <w:r w:rsidR="00D25873">
        <w:rPr>
          <w:rFonts w:ascii="Times New Roman" w:hAnsi="Times New Roman" w:cs="Times New Roman"/>
          <w:sz w:val="24"/>
          <w:szCs w:val="24"/>
        </w:rPr>
        <w:t>14804965</w:t>
      </w:r>
      <w:r w:rsidR="006C5E5E"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 xml:space="preserve">рублей, по расходам в сумме </w:t>
      </w:r>
      <w:r w:rsidR="00D25873">
        <w:rPr>
          <w:rFonts w:ascii="Times New Roman" w:hAnsi="Times New Roman" w:cs="Times New Roman"/>
          <w:sz w:val="24"/>
          <w:szCs w:val="24"/>
        </w:rPr>
        <w:t>14664228</w:t>
      </w:r>
      <w:r w:rsidR="006C5E5E"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 xml:space="preserve">рублей, с превышением </w:t>
      </w:r>
      <w:r w:rsidR="003B4B63">
        <w:rPr>
          <w:rFonts w:ascii="Times New Roman" w:hAnsi="Times New Roman" w:cs="Times New Roman"/>
          <w:sz w:val="24"/>
          <w:szCs w:val="24"/>
        </w:rPr>
        <w:t xml:space="preserve">расходов </w:t>
      </w:r>
      <w:r w:rsidRPr="004E4547">
        <w:rPr>
          <w:rFonts w:ascii="Times New Roman" w:hAnsi="Times New Roman" w:cs="Times New Roman"/>
          <w:sz w:val="24"/>
          <w:szCs w:val="24"/>
        </w:rPr>
        <w:t xml:space="preserve">над </w:t>
      </w:r>
      <w:r w:rsidR="003B4B63">
        <w:rPr>
          <w:rFonts w:ascii="Times New Roman" w:hAnsi="Times New Roman" w:cs="Times New Roman"/>
          <w:sz w:val="24"/>
          <w:szCs w:val="24"/>
        </w:rPr>
        <w:t>доходами</w:t>
      </w:r>
      <w:r w:rsidRPr="004E4547">
        <w:rPr>
          <w:rFonts w:ascii="Times New Roman" w:hAnsi="Times New Roman" w:cs="Times New Roman"/>
          <w:sz w:val="24"/>
          <w:szCs w:val="24"/>
        </w:rPr>
        <w:t xml:space="preserve">  (</w:t>
      </w:r>
      <w:r w:rsidR="003B4B63">
        <w:rPr>
          <w:rFonts w:ascii="Times New Roman" w:hAnsi="Times New Roman" w:cs="Times New Roman"/>
          <w:sz w:val="24"/>
          <w:szCs w:val="24"/>
        </w:rPr>
        <w:t>дефицит</w:t>
      </w:r>
      <w:r w:rsidRPr="004E4547">
        <w:rPr>
          <w:rFonts w:ascii="Times New Roman" w:hAnsi="Times New Roman" w:cs="Times New Roman"/>
          <w:sz w:val="24"/>
          <w:szCs w:val="24"/>
        </w:rPr>
        <w:t xml:space="preserve"> местного бюджета) в сумме </w:t>
      </w:r>
      <w:r w:rsidR="00D25873">
        <w:rPr>
          <w:rFonts w:ascii="Times New Roman" w:hAnsi="Times New Roman" w:cs="Times New Roman"/>
          <w:sz w:val="24"/>
          <w:szCs w:val="24"/>
        </w:rPr>
        <w:t>140737</w:t>
      </w:r>
      <w:r w:rsidR="00522844"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>рублей со следующими показателями:</w:t>
      </w:r>
    </w:p>
    <w:p w:rsidR="006C5E5E" w:rsidRPr="004E4547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           1) доходов бюджета </w:t>
      </w:r>
      <w:r w:rsidRPr="004E4547">
        <w:rPr>
          <w:rFonts w:ascii="Times New Roman" w:hAnsi="Times New Roman" w:cs="Times New Roman"/>
          <w:bCs/>
          <w:sz w:val="24"/>
          <w:szCs w:val="24"/>
        </w:rPr>
        <w:t xml:space="preserve">Возовского сельсовета </w:t>
      </w:r>
      <w:r w:rsidRPr="004E4547">
        <w:rPr>
          <w:rFonts w:ascii="Times New Roman" w:hAnsi="Times New Roman" w:cs="Times New Roman"/>
          <w:sz w:val="24"/>
          <w:szCs w:val="24"/>
        </w:rPr>
        <w:t>Поныровского района Курской области за 20</w:t>
      </w:r>
      <w:r w:rsidR="004D3EFB">
        <w:rPr>
          <w:rFonts w:ascii="Times New Roman" w:hAnsi="Times New Roman" w:cs="Times New Roman"/>
          <w:sz w:val="24"/>
          <w:szCs w:val="24"/>
        </w:rPr>
        <w:t>21</w:t>
      </w:r>
      <w:r w:rsidRPr="004E4547">
        <w:rPr>
          <w:rFonts w:ascii="Times New Roman" w:hAnsi="Times New Roman" w:cs="Times New Roman"/>
          <w:sz w:val="24"/>
          <w:szCs w:val="24"/>
        </w:rPr>
        <w:t xml:space="preserve"> год по кодам классификации доходов бюджетов согласно приложению № 1 к  настоящему решению;</w:t>
      </w:r>
    </w:p>
    <w:p w:rsidR="006C5E5E" w:rsidRPr="004E4547" w:rsidRDefault="004E4547" w:rsidP="004E4547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           2) расходов бюджета </w:t>
      </w:r>
      <w:r w:rsidRPr="004E4547">
        <w:rPr>
          <w:rFonts w:ascii="Times New Roman" w:hAnsi="Times New Roman" w:cs="Times New Roman"/>
          <w:bCs/>
          <w:sz w:val="24"/>
          <w:szCs w:val="24"/>
        </w:rPr>
        <w:t xml:space="preserve">Возовского сельсовета </w:t>
      </w:r>
      <w:r w:rsidRPr="004E4547">
        <w:rPr>
          <w:rFonts w:ascii="Times New Roman" w:hAnsi="Times New Roman" w:cs="Times New Roman"/>
          <w:sz w:val="24"/>
          <w:szCs w:val="24"/>
        </w:rPr>
        <w:t>Поныровского района Курской области за 20</w:t>
      </w:r>
      <w:r w:rsidR="004D3EFB">
        <w:rPr>
          <w:rFonts w:ascii="Times New Roman" w:hAnsi="Times New Roman" w:cs="Times New Roman"/>
          <w:sz w:val="24"/>
          <w:szCs w:val="24"/>
        </w:rPr>
        <w:t>21</w:t>
      </w:r>
      <w:r w:rsidRPr="004E4547">
        <w:rPr>
          <w:rFonts w:ascii="Times New Roman" w:hAnsi="Times New Roman" w:cs="Times New Roman"/>
          <w:sz w:val="24"/>
          <w:szCs w:val="24"/>
        </w:rPr>
        <w:t xml:space="preserve"> год по ведомственной структуре расходов бюджета </w:t>
      </w:r>
      <w:r w:rsidRPr="004E4547">
        <w:rPr>
          <w:rFonts w:ascii="Times New Roman" w:hAnsi="Times New Roman" w:cs="Times New Roman"/>
          <w:bCs/>
          <w:sz w:val="24"/>
          <w:szCs w:val="24"/>
        </w:rPr>
        <w:t xml:space="preserve">Возовского сельсовета </w:t>
      </w:r>
      <w:r w:rsidRPr="004E4547">
        <w:rPr>
          <w:rFonts w:ascii="Times New Roman" w:hAnsi="Times New Roman" w:cs="Times New Roman"/>
          <w:sz w:val="24"/>
          <w:szCs w:val="24"/>
        </w:rPr>
        <w:t>Поныровского района Курской области согласно приложению №2 к настоящему решению;</w:t>
      </w:r>
    </w:p>
    <w:p w:rsidR="006C5E5E" w:rsidRPr="004E4547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           3) расходов бюджета </w:t>
      </w:r>
      <w:r w:rsidRPr="004E4547">
        <w:rPr>
          <w:rFonts w:ascii="Times New Roman" w:hAnsi="Times New Roman" w:cs="Times New Roman"/>
          <w:bCs/>
          <w:sz w:val="24"/>
          <w:szCs w:val="24"/>
        </w:rPr>
        <w:t xml:space="preserve">Возовского сельсовета </w:t>
      </w:r>
      <w:r w:rsidRPr="004E4547">
        <w:rPr>
          <w:rFonts w:ascii="Times New Roman" w:hAnsi="Times New Roman" w:cs="Times New Roman"/>
          <w:sz w:val="24"/>
          <w:szCs w:val="24"/>
        </w:rPr>
        <w:t>Поныровского района Курской области  за 20</w:t>
      </w:r>
      <w:r w:rsidR="004D3EFB">
        <w:rPr>
          <w:rFonts w:ascii="Times New Roman" w:hAnsi="Times New Roman" w:cs="Times New Roman"/>
          <w:sz w:val="24"/>
          <w:szCs w:val="24"/>
        </w:rPr>
        <w:t>21</w:t>
      </w:r>
      <w:r w:rsidRPr="004E4547">
        <w:rPr>
          <w:rFonts w:ascii="Times New Roman" w:hAnsi="Times New Roman" w:cs="Times New Roman"/>
          <w:sz w:val="24"/>
          <w:szCs w:val="24"/>
        </w:rPr>
        <w:t xml:space="preserve"> год по разделам и подразделам классификации расходов бюджетов согласно приложению №3 к настоящему решению;</w:t>
      </w:r>
    </w:p>
    <w:p w:rsidR="004E4547" w:rsidRPr="004E4547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           4) источников финансирования дефицита бюджета </w:t>
      </w:r>
      <w:r w:rsidRPr="004E4547">
        <w:rPr>
          <w:rFonts w:ascii="Times New Roman" w:hAnsi="Times New Roman" w:cs="Times New Roman"/>
          <w:bCs/>
          <w:sz w:val="24"/>
          <w:szCs w:val="24"/>
        </w:rPr>
        <w:t xml:space="preserve">Возовского сельсовета </w:t>
      </w:r>
      <w:r w:rsidRPr="004E4547">
        <w:rPr>
          <w:rFonts w:ascii="Times New Roman" w:hAnsi="Times New Roman" w:cs="Times New Roman"/>
          <w:sz w:val="24"/>
          <w:szCs w:val="24"/>
        </w:rPr>
        <w:t>Поныровского района Курской области за 20</w:t>
      </w:r>
      <w:r w:rsidR="004D3EFB">
        <w:rPr>
          <w:rFonts w:ascii="Times New Roman" w:hAnsi="Times New Roman" w:cs="Times New Roman"/>
          <w:sz w:val="24"/>
          <w:szCs w:val="24"/>
        </w:rPr>
        <w:t>21</w:t>
      </w:r>
      <w:r w:rsidRPr="004E4547">
        <w:rPr>
          <w:rFonts w:ascii="Times New Roman" w:hAnsi="Times New Roman" w:cs="Times New Roman"/>
          <w:sz w:val="24"/>
          <w:szCs w:val="24"/>
        </w:rPr>
        <w:t xml:space="preserve"> год по кодам </w:t>
      </w:r>
      <w:proofErr w:type="gramStart"/>
      <w:r w:rsidRPr="004E4547">
        <w:rPr>
          <w:rFonts w:ascii="Times New Roman" w:hAnsi="Times New Roman" w:cs="Times New Roman"/>
          <w:sz w:val="24"/>
          <w:szCs w:val="24"/>
        </w:rPr>
        <w:t xml:space="preserve">классификации </w:t>
      </w:r>
      <w:r w:rsidR="00622E2B"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 xml:space="preserve">источников финансирования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>дефицитов</w:t>
      </w:r>
      <w:r w:rsidR="006C5E5E"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 xml:space="preserve"> бюджетов</w:t>
      </w:r>
      <w:proofErr w:type="gramEnd"/>
      <w:r w:rsidRPr="004E4547">
        <w:rPr>
          <w:rFonts w:ascii="Times New Roman" w:hAnsi="Times New Roman" w:cs="Times New Roman"/>
          <w:sz w:val="24"/>
          <w:szCs w:val="24"/>
        </w:rPr>
        <w:t xml:space="preserve"> согласно приложению №4 к настоящему решению.</w:t>
      </w:r>
    </w:p>
    <w:p w:rsidR="006C5E5E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             2. Настоящее решение вступает в силу со дня его официального опубликования.</w:t>
      </w:r>
    </w:p>
    <w:p w:rsidR="00151141" w:rsidRDefault="00151141" w:rsidP="004E45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4547" w:rsidRPr="004E4547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>Председатель Собрания депутатов</w:t>
      </w:r>
    </w:p>
    <w:p w:rsidR="006C5E5E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>Возовского сельсовета Поныровского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547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E4547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 w:rsidRPr="004E4547">
        <w:rPr>
          <w:rFonts w:ascii="Times New Roman" w:hAnsi="Times New Roman" w:cs="Times New Roman"/>
          <w:sz w:val="24"/>
          <w:szCs w:val="24"/>
        </w:rPr>
        <w:t>Т.А.Костина</w:t>
      </w:r>
      <w:proofErr w:type="spellEnd"/>
    </w:p>
    <w:p w:rsidR="00790364" w:rsidRDefault="00790364" w:rsidP="004E45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4547" w:rsidRPr="004E4547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>Глава Возовского сельсовета</w:t>
      </w:r>
    </w:p>
    <w:p w:rsidR="004E4547" w:rsidRDefault="004E4547" w:rsidP="004E4547">
      <w:pPr>
        <w:jc w:val="both"/>
        <w:rPr>
          <w:rFonts w:ascii="Times New Roman" w:hAnsi="Times New Roman" w:cs="Times New Roman"/>
          <w:sz w:val="24"/>
          <w:szCs w:val="24"/>
        </w:rPr>
      </w:pPr>
      <w:r w:rsidRPr="004E4547">
        <w:rPr>
          <w:rFonts w:ascii="Times New Roman" w:hAnsi="Times New Roman" w:cs="Times New Roman"/>
          <w:sz w:val="24"/>
          <w:szCs w:val="24"/>
        </w:rPr>
        <w:t xml:space="preserve">Поныровского района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proofErr w:type="spellStart"/>
      <w:r w:rsidR="00804DE6">
        <w:rPr>
          <w:rFonts w:ascii="Times New Roman" w:hAnsi="Times New Roman" w:cs="Times New Roman"/>
          <w:sz w:val="24"/>
          <w:szCs w:val="24"/>
        </w:rPr>
        <w:t>А.М.</w:t>
      </w:r>
      <w:proofErr w:type="gramStart"/>
      <w:r w:rsidR="00804DE6">
        <w:rPr>
          <w:rFonts w:ascii="Times New Roman" w:hAnsi="Times New Roman" w:cs="Times New Roman"/>
          <w:sz w:val="24"/>
          <w:szCs w:val="24"/>
        </w:rPr>
        <w:t>Вялых</w:t>
      </w:r>
      <w:proofErr w:type="spellEnd"/>
      <w:proofErr w:type="gramEnd"/>
      <w:r w:rsidR="002D0887" w:rsidRPr="002D08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94BB6" w:rsidRPr="00522844" w:rsidRDefault="00494BB6" w:rsidP="0052284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94BB6" w:rsidRPr="00522844" w:rsidSect="004E454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0887"/>
    <w:rsid w:val="001502E1"/>
    <w:rsid w:val="00151141"/>
    <w:rsid w:val="0019054D"/>
    <w:rsid w:val="001A7E0A"/>
    <w:rsid w:val="002868D3"/>
    <w:rsid w:val="00287F12"/>
    <w:rsid w:val="002D0887"/>
    <w:rsid w:val="003B4B63"/>
    <w:rsid w:val="003D3E9C"/>
    <w:rsid w:val="003F51C9"/>
    <w:rsid w:val="00494BB6"/>
    <w:rsid w:val="004C5C9E"/>
    <w:rsid w:val="004D3EFB"/>
    <w:rsid w:val="004E4547"/>
    <w:rsid w:val="004F656E"/>
    <w:rsid w:val="00522844"/>
    <w:rsid w:val="00524CD8"/>
    <w:rsid w:val="00622E2B"/>
    <w:rsid w:val="006C5E5E"/>
    <w:rsid w:val="006E44AD"/>
    <w:rsid w:val="00790364"/>
    <w:rsid w:val="00804DE6"/>
    <w:rsid w:val="00855ABB"/>
    <w:rsid w:val="00A83791"/>
    <w:rsid w:val="00A90933"/>
    <w:rsid w:val="00B37376"/>
    <w:rsid w:val="00D25873"/>
    <w:rsid w:val="00D8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0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D088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90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093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C5E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VSSBuh</cp:lastModifiedBy>
  <cp:revision>44</cp:revision>
  <cp:lastPrinted>2017-03-30T13:38:00Z</cp:lastPrinted>
  <dcterms:created xsi:type="dcterms:W3CDTF">2017-02-27T16:25:00Z</dcterms:created>
  <dcterms:modified xsi:type="dcterms:W3CDTF">2022-06-09T07:34:00Z</dcterms:modified>
</cp:coreProperties>
</file>