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13EA" w14:textId="0F99E970" w:rsidR="00EB0FBD" w:rsidRPr="00D64BE2" w:rsidRDefault="000A3C5B" w:rsidP="006D5F3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4BE2">
        <w:rPr>
          <w:rFonts w:ascii="Times New Roman" w:hAnsi="Times New Roman" w:cs="Times New Roman"/>
          <w:b/>
          <w:bCs/>
          <w:sz w:val="36"/>
          <w:szCs w:val="36"/>
        </w:rPr>
        <w:t>АДМИНИСТРАЦИЯ ВОЗОВСКОГО СЕЛЬСОВЕТА</w:t>
      </w:r>
    </w:p>
    <w:p w14:paraId="1E9D3565" w14:textId="3361F445" w:rsidR="000A3C5B" w:rsidRPr="00D64BE2" w:rsidRDefault="007605D3" w:rsidP="006D5F3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4BE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4F3CA47E" w14:textId="647F54A1" w:rsidR="000A3C5B" w:rsidRDefault="000A3C5B" w:rsidP="000A3C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48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673"/>
        <w:gridCol w:w="969"/>
        <w:gridCol w:w="3187"/>
        <w:gridCol w:w="487"/>
        <w:gridCol w:w="436"/>
        <w:gridCol w:w="1672"/>
      </w:tblGrid>
      <w:tr w:rsidR="00DE522F" w14:paraId="11793531" w14:textId="77777777" w:rsidTr="00093BE6">
        <w:tc>
          <w:tcPr>
            <w:tcW w:w="192" w:type="pct"/>
            <w:vAlign w:val="bottom"/>
          </w:tcPr>
          <w:p w14:paraId="1F4D8511" w14:textId="4F4722A2" w:rsidR="00DE522F" w:rsidRPr="00DE522F" w:rsidRDefault="00DE522F" w:rsidP="0050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412E7944" w14:textId="3B5D81C8" w:rsidR="00DE522F" w:rsidRPr="00EB7AAB" w:rsidRDefault="006349AF" w:rsidP="000A3C5B">
            <w:pPr>
              <w:jc w:val="center"/>
              <w:rPr>
                <w:rFonts w:ascii="Любава" w:hAnsi="Любава" w:cs="Times New Roman"/>
                <w:sz w:val="28"/>
                <w:szCs w:val="28"/>
              </w:rPr>
            </w:pPr>
            <w:r>
              <w:rPr>
                <w:rFonts w:ascii="Любава" w:hAnsi="Любава" w:cs="Times New Roman"/>
                <w:sz w:val="28"/>
                <w:szCs w:val="28"/>
              </w:rPr>
              <w:t>03.06.2024</w:t>
            </w:r>
          </w:p>
        </w:tc>
        <w:tc>
          <w:tcPr>
            <w:tcW w:w="553" w:type="pct"/>
          </w:tcPr>
          <w:p w14:paraId="5D1E67BB" w14:textId="14439AAD" w:rsidR="00DE522F" w:rsidRDefault="00DE522F" w:rsidP="000A3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9" w:type="pct"/>
          </w:tcPr>
          <w:p w14:paraId="6272A622" w14:textId="1153F659" w:rsidR="00DE522F" w:rsidRPr="00DE522F" w:rsidRDefault="00DE522F" w:rsidP="000A3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Возы</w:t>
            </w:r>
          </w:p>
        </w:tc>
        <w:tc>
          <w:tcPr>
            <w:tcW w:w="278" w:type="pct"/>
          </w:tcPr>
          <w:p w14:paraId="635C45F5" w14:textId="77777777" w:rsidR="00DE522F" w:rsidRDefault="00DE522F" w:rsidP="000A3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vAlign w:val="bottom"/>
          </w:tcPr>
          <w:p w14:paraId="65F4BF83" w14:textId="50A0E5B3" w:rsidR="00DE522F" w:rsidRPr="00DE522F" w:rsidRDefault="00DE522F" w:rsidP="00503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4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bottom"/>
          </w:tcPr>
          <w:p w14:paraId="0B77E42C" w14:textId="0D8DC674" w:rsidR="00DE522F" w:rsidRPr="00EB7AAB" w:rsidRDefault="006349AF" w:rsidP="00093BE6">
            <w:pPr>
              <w:jc w:val="center"/>
              <w:rPr>
                <w:rFonts w:ascii="Любава" w:hAnsi="Любава" w:cs="Times New Roman"/>
                <w:sz w:val="28"/>
                <w:szCs w:val="28"/>
              </w:rPr>
            </w:pPr>
            <w:r>
              <w:rPr>
                <w:rFonts w:ascii="Любава" w:hAnsi="Любава" w:cs="Times New Roman"/>
                <w:sz w:val="28"/>
                <w:szCs w:val="28"/>
              </w:rPr>
              <w:t>24</w:t>
            </w:r>
          </w:p>
        </w:tc>
      </w:tr>
    </w:tbl>
    <w:p w14:paraId="03DEA30C" w14:textId="5A51D968" w:rsidR="000A3C5B" w:rsidRDefault="000A3C5B" w:rsidP="000A3C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E5A0E" w14:textId="750D5B44" w:rsidR="00DE522F" w:rsidRDefault="006349AF" w:rsidP="00634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9AF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9AF">
        <w:rPr>
          <w:rFonts w:ascii="Times New Roman" w:hAnsi="Times New Roman" w:cs="Times New Roman"/>
          <w:b/>
          <w:bCs/>
          <w:sz w:val="28"/>
          <w:szCs w:val="28"/>
        </w:rPr>
        <w:t xml:space="preserve">«Основные направления развития молодежной политики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Возовского сельсовета</w:t>
      </w:r>
      <w:r w:rsidRPr="006349AF">
        <w:rPr>
          <w:rFonts w:ascii="Times New Roman" w:hAnsi="Times New Roman" w:cs="Times New Roman"/>
          <w:b/>
          <w:bCs/>
          <w:sz w:val="28"/>
          <w:szCs w:val="28"/>
        </w:rPr>
        <w:t xml:space="preserve"> Поныровского района Курской области на 2024-2030 годы»</w:t>
      </w:r>
    </w:p>
    <w:p w14:paraId="132F84E2" w14:textId="77777777" w:rsidR="00864B5E" w:rsidRDefault="00864B5E" w:rsidP="000A50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1B1BA" w14:textId="5B232813" w:rsidR="000A5071" w:rsidRDefault="005034D1" w:rsidP="000A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49AF" w:rsidRPr="006349AF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6349AF">
        <w:rPr>
          <w:rFonts w:ascii="Times New Roman" w:hAnsi="Times New Roman" w:cs="Times New Roman"/>
          <w:sz w:val="28"/>
          <w:szCs w:val="28"/>
        </w:rPr>
        <w:t>Возовское сельское поселение</w:t>
      </w:r>
      <w:r w:rsidR="006349AF" w:rsidRPr="006349AF">
        <w:rPr>
          <w:rFonts w:ascii="Times New Roman" w:hAnsi="Times New Roman" w:cs="Times New Roman"/>
          <w:sz w:val="28"/>
          <w:szCs w:val="28"/>
        </w:rPr>
        <w:t xml:space="preserve">» Поныровского муниципального района Курской области, в целях организации и осуществления мероприятий по работе с детьми и молодежью Администрация </w:t>
      </w:r>
      <w:r w:rsidR="006349AF">
        <w:rPr>
          <w:rFonts w:ascii="Times New Roman" w:hAnsi="Times New Roman" w:cs="Times New Roman"/>
          <w:sz w:val="28"/>
          <w:szCs w:val="28"/>
        </w:rPr>
        <w:t>Возовского сельсовета</w:t>
      </w:r>
      <w:r w:rsidR="006349AF" w:rsidRPr="006349AF">
        <w:rPr>
          <w:rFonts w:ascii="Times New Roman" w:hAnsi="Times New Roman" w:cs="Times New Roman"/>
          <w:sz w:val="28"/>
          <w:szCs w:val="28"/>
        </w:rPr>
        <w:t xml:space="preserve"> </w:t>
      </w:r>
      <w:r w:rsidR="007605D3">
        <w:rPr>
          <w:rFonts w:ascii="Times New Roman" w:hAnsi="Times New Roman" w:cs="Times New Roman"/>
          <w:sz w:val="28"/>
          <w:szCs w:val="28"/>
        </w:rPr>
        <w:t>ПОСТАНОВЛЯ</w:t>
      </w:r>
      <w:r w:rsidR="006349AF">
        <w:rPr>
          <w:rFonts w:ascii="Times New Roman" w:hAnsi="Times New Roman" w:cs="Times New Roman"/>
          <w:sz w:val="28"/>
          <w:szCs w:val="28"/>
        </w:rPr>
        <w:t>ЕТ</w:t>
      </w:r>
      <w:r w:rsidR="007605D3">
        <w:rPr>
          <w:rFonts w:ascii="Times New Roman" w:hAnsi="Times New Roman" w:cs="Times New Roman"/>
          <w:sz w:val="28"/>
          <w:szCs w:val="28"/>
        </w:rPr>
        <w:t>:</w:t>
      </w:r>
    </w:p>
    <w:p w14:paraId="148BEDD6" w14:textId="0C409F1F" w:rsidR="000A5071" w:rsidRPr="000A5071" w:rsidRDefault="000A5071" w:rsidP="000A507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</w:t>
      </w:r>
      <w:r w:rsidRPr="000A5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программу </w:t>
      </w:r>
      <w:r w:rsidRPr="000A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«Основные направления развития молодежной политики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0A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Курской области на 2024-2030 годы» согласно Приложению к настоящему постановлению.</w:t>
      </w:r>
    </w:p>
    <w:p w14:paraId="63A06E2D" w14:textId="218E3179" w:rsidR="000A5071" w:rsidRPr="000A5071" w:rsidRDefault="000A5071" w:rsidP="000A507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постановление от </w:t>
      </w:r>
      <w:r w:rsidR="0027019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A507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701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507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70199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Pr="000A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7019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0A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70199" w:rsidRPr="00270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Возовского сельсовета Поныровского района Курской области «Молодежь Возовского сельсовета Поныровского района Курской области» (2014-2020 годы)</w:t>
      </w:r>
      <w:r w:rsidRPr="000A5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C5D865" w14:textId="6D494535" w:rsidR="000A5071" w:rsidRPr="000A5071" w:rsidRDefault="000A5071" w:rsidP="000A507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07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270199">
        <w:rPr>
          <w:rFonts w:ascii="Times New Roman" w:eastAsia="Calibri" w:hAnsi="Times New Roman" w:cs="Times New Roman"/>
          <w:spacing w:val="-2"/>
          <w:sz w:val="28"/>
          <w:szCs w:val="28"/>
        </w:rPr>
        <w:t>Возовского сельсовета</w:t>
      </w:r>
      <w:r w:rsidRPr="000A507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информационно-телекоммуникационной сети «Интернет».</w:t>
      </w:r>
    </w:p>
    <w:p w14:paraId="40ABC5D6" w14:textId="0C4AD547" w:rsidR="000A5071" w:rsidRPr="00270199" w:rsidRDefault="000A5071" w:rsidP="000A507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2DE4CE73" w14:textId="77777777" w:rsidR="00270199" w:rsidRPr="00270199" w:rsidRDefault="00270199" w:rsidP="0027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365"/>
      </w:tblGrid>
      <w:tr w:rsidR="00FD5B9C" w14:paraId="4EF5D757" w14:textId="77777777" w:rsidTr="00864B5E">
        <w:tc>
          <w:tcPr>
            <w:tcW w:w="1696" w:type="dxa"/>
          </w:tcPr>
          <w:p w14:paraId="7E14F4DC" w14:textId="332B4777" w:rsidR="00FD5B9C" w:rsidRDefault="00FD5B9C" w:rsidP="0076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365" w:type="dxa"/>
          </w:tcPr>
          <w:p w14:paraId="05029409" w14:textId="2053F726" w:rsidR="00FD5B9C" w:rsidRPr="00270199" w:rsidRDefault="00120196" w:rsidP="0027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5 л. в 1 экз.</w:t>
            </w:r>
          </w:p>
        </w:tc>
      </w:tr>
    </w:tbl>
    <w:p w14:paraId="0A226707" w14:textId="3705F386" w:rsidR="00764E42" w:rsidRPr="00764E42" w:rsidRDefault="00764E42" w:rsidP="00764E42">
      <w:pPr>
        <w:rPr>
          <w:rFonts w:ascii="Times New Roman" w:hAnsi="Times New Roman" w:cs="Times New Roman"/>
          <w:sz w:val="28"/>
          <w:szCs w:val="28"/>
        </w:rPr>
      </w:pPr>
    </w:p>
    <w:p w14:paraId="2FC4F788" w14:textId="3258D9B3" w:rsidR="00764E42" w:rsidRPr="00764E42" w:rsidRDefault="00764E42" w:rsidP="0027019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583FF5" w14:paraId="44B5DACC" w14:textId="77777777" w:rsidTr="00583FF5">
        <w:tc>
          <w:tcPr>
            <w:tcW w:w="2500" w:type="pct"/>
          </w:tcPr>
          <w:p w14:paraId="78CCEC94" w14:textId="77777777" w:rsidR="00583FF5" w:rsidRDefault="00583FF5" w:rsidP="0058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14:paraId="76BEB8F9" w14:textId="0351F7B3" w:rsidR="00583FF5" w:rsidRDefault="00583FF5" w:rsidP="0058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Возовского сельсовета</w:t>
            </w:r>
          </w:p>
        </w:tc>
        <w:tc>
          <w:tcPr>
            <w:tcW w:w="2500" w:type="pct"/>
          </w:tcPr>
          <w:p w14:paraId="623233F9" w14:textId="77777777" w:rsidR="00583FF5" w:rsidRDefault="00583FF5" w:rsidP="00583F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B20CC" w14:textId="03B56D63" w:rsidR="00583FF5" w:rsidRDefault="00583FF5" w:rsidP="00583F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А.М.Вялых</w:t>
            </w:r>
            <w:proofErr w:type="spellEnd"/>
          </w:p>
        </w:tc>
      </w:tr>
    </w:tbl>
    <w:p w14:paraId="15A471D6" w14:textId="60AFCEFF" w:rsidR="00764E42" w:rsidRPr="00764E42" w:rsidRDefault="00764E42" w:rsidP="00764E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134F4" w14:textId="34A74FB5" w:rsidR="00583FF5" w:rsidRDefault="00583FF5">
      <w:pPr>
        <w:rPr>
          <w:rFonts w:ascii="Times New Roman" w:hAnsi="Times New Roman" w:cs="Times New Roman"/>
          <w:sz w:val="28"/>
          <w:szCs w:val="28"/>
        </w:rPr>
      </w:pPr>
    </w:p>
    <w:p w14:paraId="11A9A4A7" w14:textId="77777777" w:rsidR="00270199" w:rsidRDefault="00270199">
      <w:pPr>
        <w:rPr>
          <w:rFonts w:ascii="Times New Roman" w:hAnsi="Times New Roman" w:cs="Times New Roman"/>
          <w:sz w:val="28"/>
          <w:szCs w:val="28"/>
        </w:rPr>
      </w:pPr>
    </w:p>
    <w:p w14:paraId="7C0F8A86" w14:textId="77777777" w:rsidR="00270199" w:rsidRDefault="002701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61"/>
        <w:gridCol w:w="1842"/>
        <w:gridCol w:w="426"/>
        <w:gridCol w:w="1275"/>
      </w:tblGrid>
      <w:tr w:rsidR="00583FF5" w14:paraId="3A1EB684" w14:textId="77777777" w:rsidTr="00583FF5">
        <w:tc>
          <w:tcPr>
            <w:tcW w:w="5063" w:type="dxa"/>
          </w:tcPr>
          <w:p w14:paraId="640A8673" w14:textId="77777777" w:rsidR="00583FF5" w:rsidRDefault="00583FF5" w:rsidP="0076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5690499"/>
          </w:p>
        </w:tc>
        <w:tc>
          <w:tcPr>
            <w:tcW w:w="4004" w:type="dxa"/>
            <w:gridSpan w:val="4"/>
          </w:tcPr>
          <w:p w14:paraId="3B624119" w14:textId="77777777" w:rsidR="00583FF5" w:rsidRDefault="00583FF5" w:rsidP="0058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2D4D5E7" w14:textId="638178A8" w:rsidR="00583FF5" w:rsidRDefault="009023F6" w:rsidP="0058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583FF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Возовского сельсовета</w:t>
            </w:r>
          </w:p>
        </w:tc>
      </w:tr>
      <w:tr w:rsidR="00583FF5" w14:paraId="5FC6A1E4" w14:textId="50F6CEBC" w:rsidTr="00583FF5">
        <w:tc>
          <w:tcPr>
            <w:tcW w:w="5063" w:type="dxa"/>
          </w:tcPr>
          <w:p w14:paraId="5BEBD8E2" w14:textId="77777777" w:rsidR="00583FF5" w:rsidRDefault="00583FF5" w:rsidP="0076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14:paraId="01EC42AD" w14:textId="5F528DDB" w:rsidR="00583FF5" w:rsidRDefault="00583FF5" w:rsidP="00583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32BE8B9" w14:textId="66497A30" w:rsidR="00583FF5" w:rsidRPr="00347A6D" w:rsidRDefault="00270199" w:rsidP="006D5F37">
            <w:pPr>
              <w:jc w:val="center"/>
              <w:rPr>
                <w:rFonts w:ascii="Любава" w:hAnsi="Любава" w:cs="Times New Roman"/>
                <w:sz w:val="28"/>
                <w:szCs w:val="28"/>
              </w:rPr>
            </w:pPr>
            <w:r>
              <w:rPr>
                <w:rFonts w:ascii="Любава" w:hAnsi="Любава" w:cs="Times New Roman"/>
                <w:sz w:val="28"/>
                <w:szCs w:val="28"/>
              </w:rPr>
              <w:t>03.06.2024</w:t>
            </w:r>
          </w:p>
        </w:tc>
        <w:tc>
          <w:tcPr>
            <w:tcW w:w="426" w:type="dxa"/>
          </w:tcPr>
          <w:p w14:paraId="72E0486C" w14:textId="72CB7B07" w:rsidR="00583FF5" w:rsidRDefault="00583FF5" w:rsidP="0058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65E01C" w14:textId="01CF66EE" w:rsidR="00583FF5" w:rsidRPr="00347A6D" w:rsidRDefault="00270199" w:rsidP="00583FF5">
            <w:pPr>
              <w:jc w:val="center"/>
              <w:rPr>
                <w:rFonts w:ascii="Любава" w:hAnsi="Любава" w:cs="Times New Roman"/>
                <w:sz w:val="28"/>
                <w:szCs w:val="28"/>
              </w:rPr>
            </w:pPr>
            <w:r>
              <w:rPr>
                <w:rFonts w:ascii="Любава" w:hAnsi="Любава" w:cs="Times New Roman"/>
                <w:sz w:val="28"/>
                <w:szCs w:val="28"/>
              </w:rPr>
              <w:t>24</w:t>
            </w:r>
          </w:p>
        </w:tc>
      </w:tr>
      <w:bookmarkEnd w:id="0"/>
    </w:tbl>
    <w:p w14:paraId="2055B5CF" w14:textId="77777777" w:rsidR="00270199" w:rsidRDefault="00270199" w:rsidP="00270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C4840" w14:textId="62F306B8" w:rsidR="00270199" w:rsidRPr="00270199" w:rsidRDefault="00764E42" w:rsidP="002701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8D503B" w14:textId="51884569" w:rsidR="00270199" w:rsidRPr="00270199" w:rsidRDefault="00270199" w:rsidP="00120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199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147EC092" w14:textId="7D8172EC" w:rsidR="00270199" w:rsidRPr="00270199" w:rsidRDefault="00270199" w:rsidP="001201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0199">
        <w:rPr>
          <w:rFonts w:ascii="Times New Roman" w:eastAsia="Calibri" w:hAnsi="Times New Roman" w:cs="Times New Roman"/>
          <w:b/>
          <w:sz w:val="28"/>
          <w:szCs w:val="28"/>
        </w:rPr>
        <w:t>«Основные направления развития молодежной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политики</w:t>
      </w:r>
      <w:r w:rsidRPr="002701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0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Возовского сельсовета</w:t>
      </w:r>
      <w:r w:rsidRPr="00270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Поныровского района Курской области на 2024-2030 годы»</w:t>
      </w:r>
    </w:p>
    <w:p w14:paraId="5DAE58EF" w14:textId="77777777" w:rsidR="00270199" w:rsidRPr="00270199" w:rsidRDefault="00270199" w:rsidP="002701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FE7E23" w14:textId="7BD9D51C" w:rsidR="00270199" w:rsidRPr="00270199" w:rsidRDefault="00270199" w:rsidP="00270199">
      <w:pPr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199">
        <w:rPr>
          <w:rFonts w:ascii="Times New Roman" w:eastAsia="Calibri" w:hAnsi="Times New Roman" w:cs="Times New Roman"/>
          <w:sz w:val="28"/>
          <w:szCs w:val="28"/>
        </w:rPr>
        <w:t>Паспорт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199">
        <w:rPr>
          <w:rFonts w:ascii="Times New Roman" w:eastAsia="Calibri" w:hAnsi="Times New Roman" w:cs="Times New Roman"/>
          <w:sz w:val="28"/>
          <w:szCs w:val="28"/>
        </w:rPr>
        <w:t xml:space="preserve">«Основные направления развития молодежной политики </w:t>
      </w:r>
      <w:r w:rsidRPr="0027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Возовского сельсовета </w:t>
      </w:r>
      <w:r w:rsidRPr="00270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Курской области на 2024-2030 годы»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4"/>
      </w:tblGrid>
      <w:tr w:rsidR="00270199" w:rsidRPr="00270199" w14:paraId="57CB9F3D" w14:textId="77777777" w:rsidTr="002701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B6D0" w14:textId="77777777" w:rsidR="00270199" w:rsidRPr="00270199" w:rsidRDefault="00270199" w:rsidP="002701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F685" w14:textId="16445818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5B6258F" w14:textId="66F77FD1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</w:t>
            </w: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Возовского сельское поселение</w:t>
            </w: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Поныровского муниципального района Курской области</w:t>
            </w:r>
          </w:p>
        </w:tc>
      </w:tr>
      <w:tr w:rsidR="00270199" w:rsidRPr="00270199" w14:paraId="175CD268" w14:textId="77777777" w:rsidTr="002701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BB28" w14:textId="77777777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B8C3" w14:textId="787182A8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Возовского сельсовета</w:t>
            </w: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199" w:rsidRPr="00270199" w14:paraId="4B2A3F4D" w14:textId="77777777" w:rsidTr="002701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90C8" w14:textId="77777777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40EB" w14:textId="4833EC26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Возовского сельсовета</w:t>
            </w:r>
          </w:p>
        </w:tc>
      </w:tr>
      <w:tr w:rsidR="00270199" w:rsidRPr="00270199" w14:paraId="40B62132" w14:textId="77777777" w:rsidTr="002701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5533" w14:textId="77777777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5267" w14:textId="38D1AB91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молодежи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Возовского сельсовета</w:t>
            </w: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Поныровского района Курской области</w:t>
            </w:r>
          </w:p>
        </w:tc>
      </w:tr>
      <w:tr w:rsidR="00270199" w:rsidRPr="00270199" w14:paraId="1534C398" w14:textId="77777777" w:rsidTr="002701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4498" w14:textId="77777777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55B" w14:textId="4BDA92BC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эффективной молодежной политики.</w:t>
            </w:r>
          </w:p>
          <w:p w14:paraId="359F719B" w14:textId="44916E3C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потенциала молодежи в интересах муниципального образования «</w:t>
            </w:r>
            <w:r w:rsidR="00E3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Возовское сельское поселение</w:t>
            </w: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Поныровского</w:t>
            </w:r>
            <w:r w:rsidR="00E3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  <w:p w14:paraId="40D61037" w14:textId="1B3C0726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3.Совершенствование системы патриотического воспитания граждан. </w:t>
            </w:r>
          </w:p>
          <w:p w14:paraId="6F38DDB4" w14:textId="30084BF4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асоциального поведения в молодежной среде.</w:t>
            </w:r>
          </w:p>
          <w:p w14:paraId="739E266B" w14:textId="77777777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199" w:rsidRPr="00270199" w14:paraId="45AA3C25" w14:textId="77777777" w:rsidTr="002701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6747" w14:textId="77777777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C617" w14:textId="77777777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2024-2030 годы в один этап.</w:t>
            </w:r>
          </w:p>
        </w:tc>
      </w:tr>
      <w:tr w:rsidR="00270199" w:rsidRPr="00270199" w14:paraId="394DCF1D" w14:textId="77777777" w:rsidTr="002701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1E7A" w14:textId="77777777" w:rsidR="00270199" w:rsidRPr="00270199" w:rsidRDefault="00270199" w:rsidP="0027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  <w:p w14:paraId="4DE7E94A" w14:textId="77777777" w:rsidR="00270199" w:rsidRPr="00270199" w:rsidRDefault="00270199" w:rsidP="0027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93D9" w14:textId="77777777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70199" w:rsidRPr="00270199" w14:paraId="67A96C31" w14:textId="77777777" w:rsidTr="002701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58DC" w14:textId="26897550" w:rsidR="00270199" w:rsidRPr="00270199" w:rsidRDefault="00270199" w:rsidP="002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(конечные) результаты </w:t>
            </w:r>
            <w:r w:rsidR="00E34ED9"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</w:t>
            </w: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DB25" w14:textId="1A3ED522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1.Повышение инициативности и деловой активности молодежи. </w:t>
            </w:r>
          </w:p>
          <w:p w14:paraId="5373F195" w14:textId="77832AF3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2.Увеличение числа участников добровольческих клубов и общественных объединений молодежи. </w:t>
            </w:r>
          </w:p>
          <w:p w14:paraId="2207C47C" w14:textId="7E13B5EB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3.Увеличение числа участников патриотических общественных объединений. </w:t>
            </w:r>
          </w:p>
          <w:p w14:paraId="1F099D58" w14:textId="5536EC22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социально-негативных явлений среди молодежи.</w:t>
            </w:r>
          </w:p>
          <w:p w14:paraId="4EE5F9B5" w14:textId="77777777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199" w:rsidRPr="00270199" w14:paraId="1D4D3BE7" w14:textId="77777777" w:rsidTr="002701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9307" w14:textId="77777777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5DB8" w14:textId="71C83D00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период её реализации составит </w:t>
            </w:r>
            <w:r w:rsidR="00E3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 за счет средств местного бюджета;</w:t>
            </w:r>
          </w:p>
          <w:p w14:paraId="18A11E15" w14:textId="45AFAF8E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</w:t>
            </w:r>
            <w:r w:rsidR="00E34ED9"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34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 местный бюджет;</w:t>
            </w:r>
          </w:p>
          <w:p w14:paraId="780BD4FC" w14:textId="7FEEA5BC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5,0 тыс. руб. местный бюджет;</w:t>
            </w:r>
          </w:p>
          <w:p w14:paraId="78F6B1B8" w14:textId="0159249F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2026 год – 5,0 тыс. руб. местный бюджет;</w:t>
            </w:r>
          </w:p>
          <w:p w14:paraId="2B0CC885" w14:textId="53DE9D09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2027 год – 5,0 тыс. руб. местный бюджет;</w:t>
            </w:r>
          </w:p>
          <w:p w14:paraId="247566B7" w14:textId="1E3B41BB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2028 год – 5,0 тыс. руб. местный бюджет;</w:t>
            </w:r>
          </w:p>
          <w:p w14:paraId="46F25080" w14:textId="6255719B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2029 год – 5,0 тыс. руб. местный бюджет;</w:t>
            </w:r>
          </w:p>
          <w:p w14:paraId="5907060E" w14:textId="02F43CE0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2030 год – 5,0 тыс. руб. местный бюджет.</w:t>
            </w:r>
          </w:p>
          <w:p w14:paraId="7D8032D4" w14:textId="77777777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AF6DC" w14:textId="59679991" w:rsidR="00270199" w:rsidRPr="00270199" w:rsidRDefault="00270199" w:rsidP="0027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годам – </w:t>
            </w:r>
            <w:r w:rsidR="00E34ED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270199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 местный бюджет.</w:t>
            </w:r>
          </w:p>
        </w:tc>
      </w:tr>
      <w:tr w:rsidR="00270199" w:rsidRPr="00270199" w14:paraId="4E034342" w14:textId="77777777" w:rsidTr="002701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C890" w14:textId="77777777" w:rsidR="00270199" w:rsidRPr="00270199" w:rsidRDefault="00270199" w:rsidP="002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налоговых расходов, направленных на достижение цели муниципальной программы – всего, в том числе по годам реализации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0645" w14:textId="77777777" w:rsidR="00270199" w:rsidRPr="00270199" w:rsidRDefault="00270199" w:rsidP="0027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</w:tbl>
    <w:p w14:paraId="3EDC146B" w14:textId="7DF2E02B" w:rsidR="00764E42" w:rsidRDefault="00764E42" w:rsidP="00E34ED9">
      <w:pPr>
        <w:tabs>
          <w:tab w:val="left" w:pos="4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0456E7E" w14:textId="7E20BC69" w:rsidR="00E34ED9" w:rsidRPr="00120196" w:rsidRDefault="00E34ED9" w:rsidP="00120196">
      <w:pPr>
        <w:pStyle w:val="a8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196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характеристика, основные проблемы и прогноз развития сферы реализации муниципальной программы «Основные направления развития молодежной политики </w:t>
      </w:r>
      <w:r w:rsidRPr="0012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12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12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Курской области на 2024-2030 годы</w:t>
      </w:r>
      <w:r w:rsidRPr="00120196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2ACAA46" w14:textId="5D533EB8" w:rsidR="00E34ED9" w:rsidRPr="00E34ED9" w:rsidRDefault="00E34ED9" w:rsidP="00E34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Современная молодежь муниципального образования «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Возовское сельское поселение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Поныровского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является полноправным субъектом молодежной политики, основным партнером власти в выработке и реализации молодежной политики, ориентированной на максимальное вовлечение молодежи в социальную практику, создание условий и возможностей для самостоятельного решения молодежным сообществом собственных проблем и полноценное участие в жизни общества. </w:t>
      </w:r>
    </w:p>
    <w:p w14:paraId="550CF261" w14:textId="4B83DDA6" w:rsidR="00E34ED9" w:rsidRPr="00E34ED9" w:rsidRDefault="00E34ED9" w:rsidP="00E3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молодежной политики на территории 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Курской области необходимо учитывать потенциал молодежи и его использование в интересах стабильного развития поселения.</w:t>
      </w:r>
    </w:p>
    <w:p w14:paraId="6B7FA7CB" w14:textId="0D7A674D" w:rsidR="00E34ED9" w:rsidRPr="00E34ED9" w:rsidRDefault="00E34ED9" w:rsidP="00E34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D9">
        <w:rPr>
          <w:rFonts w:ascii="Times New Roman" w:eastAsia="Calibri" w:hAnsi="Times New Roman" w:cs="Times New Roman"/>
          <w:sz w:val="28"/>
          <w:szCs w:val="28"/>
        </w:rPr>
        <w:t xml:space="preserve">В программе «Основные направления развития молодежной политики 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Курской области на 2024-2030 годы</w:t>
      </w:r>
      <w:r w:rsidRPr="00E34ED9">
        <w:rPr>
          <w:rFonts w:ascii="Calibri" w:eastAsia="Calibri" w:hAnsi="Calibri" w:cs="Times New Roman"/>
          <w:sz w:val="28"/>
          <w:szCs w:val="28"/>
        </w:rPr>
        <w:t xml:space="preserve"> </w:t>
      </w:r>
      <w:r w:rsidRPr="00E34ED9">
        <w:rPr>
          <w:rFonts w:ascii="Times New Roman" w:eastAsia="Calibri" w:hAnsi="Times New Roman" w:cs="Times New Roman"/>
          <w:sz w:val="28"/>
          <w:szCs w:val="28"/>
        </w:rPr>
        <w:t xml:space="preserve">(далее – Программа) определены основные направления молодежной политики в части развития потенциала молодежи и молодой семьи. </w:t>
      </w:r>
    </w:p>
    <w:p w14:paraId="1B5508DD" w14:textId="77777777" w:rsidR="00E34ED9" w:rsidRPr="00E34ED9" w:rsidRDefault="00E34ED9" w:rsidP="00E3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позитивные изменения в работе с молодежью, продолжает оставаться ряд проблем, отрицательно влияющих на развитие 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инновационного потенциала молодежи: недостаток социальной ответственности среди отдельных слоев молодежи, отсутствие систематизации работы с талантливой молодежью, недостаточность инфраструктурного обеспечения молодежной политики, отсутствие достоверной статистической информации, позволяющей объективно оценивать проблемы в молодежной среде и находить возможные варианты их решения. </w:t>
      </w:r>
    </w:p>
    <w:p w14:paraId="2841D257" w14:textId="66126F93" w:rsidR="00E34ED9" w:rsidRPr="00E34ED9" w:rsidRDefault="00E34ED9" w:rsidP="00E3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позволит обеспечить формирование качественно нового подхода к развитию сферы молодежной политики на территории 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перехода на проектную деятельность, а также увеличить вклад молодежи в социально-экономическое развитие 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2F1519" w14:textId="22D1FDE9" w:rsidR="00E34ED9" w:rsidRPr="0068605A" w:rsidRDefault="00E34ED9" w:rsidP="00E34ED9">
      <w:pPr>
        <w:pStyle w:val="a9"/>
        <w:rPr>
          <w:rFonts w:ascii="Times New Roman" w:hAnsi="Times New Roman" w:cs="Times New Roman"/>
          <w:sz w:val="28"/>
          <w:szCs w:val="28"/>
        </w:rPr>
      </w:pPr>
      <w:r w:rsidRPr="0068605A">
        <w:rPr>
          <w:rFonts w:ascii="Times New Roman" w:hAnsi="Times New Roman" w:cs="Times New Roman"/>
          <w:sz w:val="28"/>
          <w:szCs w:val="28"/>
        </w:rPr>
        <w:t>Молодежная политика реализуется Администрацией Возовского сельсовета.</w:t>
      </w:r>
    </w:p>
    <w:p w14:paraId="2B83A5EE" w14:textId="1D007FD1" w:rsidR="00E34ED9" w:rsidRPr="0068605A" w:rsidRDefault="00E34ED9" w:rsidP="00E34ED9">
      <w:pPr>
        <w:pStyle w:val="a9"/>
        <w:rPr>
          <w:rFonts w:ascii="Times New Roman" w:hAnsi="Times New Roman" w:cs="Times New Roman"/>
          <w:sz w:val="28"/>
          <w:szCs w:val="28"/>
        </w:rPr>
      </w:pPr>
      <w:r w:rsidRPr="0068605A">
        <w:rPr>
          <w:rFonts w:ascii="Times New Roman" w:hAnsi="Times New Roman" w:cs="Times New Roman"/>
          <w:sz w:val="28"/>
          <w:szCs w:val="28"/>
        </w:rPr>
        <w:t>Правовое регулирование в сфере молодежной политики осуществляется в соответствии с Законами Курской области:</w:t>
      </w:r>
    </w:p>
    <w:p w14:paraId="75655F91" w14:textId="77777777" w:rsidR="00E34ED9" w:rsidRPr="0068605A" w:rsidRDefault="00E34ED9" w:rsidP="00E34ED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8605A">
        <w:rPr>
          <w:rFonts w:ascii="Times New Roman" w:hAnsi="Times New Roman" w:cs="Times New Roman"/>
          <w:sz w:val="28"/>
          <w:szCs w:val="28"/>
        </w:rPr>
        <w:t xml:space="preserve">От 28.06.2021 г. №45-ЗКО «Об отдельных вопросах в сфере молодежной политики в Курской области» </w:t>
      </w:r>
    </w:p>
    <w:p w14:paraId="4FAE6B50" w14:textId="368AE90E" w:rsidR="00E34ED9" w:rsidRPr="0068605A" w:rsidRDefault="00E34ED9" w:rsidP="00E34ED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68605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от 4.01.2003 г. № 2-ЗКО «О государственной молодежной политике в Курской области»</w:t>
        </w:r>
      </w:hyperlink>
      <w:r w:rsidRPr="0068605A">
        <w:rPr>
          <w:rFonts w:ascii="Times New Roman" w:hAnsi="Times New Roman" w:cs="Times New Roman"/>
          <w:sz w:val="28"/>
          <w:szCs w:val="28"/>
        </w:rPr>
        <w:t>;</w:t>
      </w:r>
    </w:p>
    <w:p w14:paraId="7157C316" w14:textId="20FF79CB" w:rsidR="00E34ED9" w:rsidRPr="0068605A" w:rsidRDefault="00E34ED9" w:rsidP="00E34ED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68605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от 18.03.2002 г. № 17-ЗКО «О государственной поддержке талантливой молодежи»</w:t>
        </w:r>
      </w:hyperlink>
      <w:r w:rsidRPr="0068605A">
        <w:rPr>
          <w:rFonts w:ascii="Times New Roman" w:hAnsi="Times New Roman" w:cs="Times New Roman"/>
          <w:sz w:val="28"/>
          <w:szCs w:val="28"/>
        </w:rPr>
        <w:t>;</w:t>
      </w:r>
    </w:p>
    <w:p w14:paraId="4EE419D4" w14:textId="1D6357C4" w:rsidR="00E34ED9" w:rsidRPr="0068605A" w:rsidRDefault="00E34ED9" w:rsidP="00E34ED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8605A">
        <w:rPr>
          <w:rFonts w:ascii="Times New Roman" w:hAnsi="Times New Roman" w:cs="Times New Roman"/>
          <w:sz w:val="28"/>
          <w:szCs w:val="28"/>
        </w:rPr>
        <w:t>от 17.06.2002 г. № 28-ЗКО «О государственной поддержке межрегиональных, региональных и местных молодежных и детских общественных объединений в Курской области».</w:t>
      </w:r>
    </w:p>
    <w:p w14:paraId="1FBFB727" w14:textId="31103A54" w:rsidR="00E34ED9" w:rsidRPr="00120196" w:rsidRDefault="00E34ED9" w:rsidP="00120196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ожидаемые результаты муниципальной программы</w:t>
      </w:r>
    </w:p>
    <w:p w14:paraId="18E2248B" w14:textId="038CAB78" w:rsidR="00E34ED9" w:rsidRPr="00E34ED9" w:rsidRDefault="00E34ED9" w:rsidP="00E3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и задачи муниципальной программы, а также перспективы развития экономической активности 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на основе «Стратегии социально-экономического развития муниципального образования «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Возовское сельское поселение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Поныровского района Курской области».</w:t>
      </w:r>
    </w:p>
    <w:p w14:paraId="36A0A603" w14:textId="0F56E0FE" w:rsidR="00E34ED9" w:rsidRPr="00E34ED9" w:rsidRDefault="00E34ED9" w:rsidP="00E3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Стратегическая цель развития 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долгосрочную перспектив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человеческого капитала (здоровье населения, физкультура и спорт, социальное обслуживание, образование, молодежная политика, культура). </w:t>
      </w:r>
    </w:p>
    <w:p w14:paraId="4C0D9FCC" w14:textId="60E0622C" w:rsidR="00E34ED9" w:rsidRPr="00E34ED9" w:rsidRDefault="00E34ED9" w:rsidP="00E3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направлена на создание условий, обеспечивающих возможность развития молодежи на территории 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курской области.</w:t>
      </w:r>
    </w:p>
    <w:p w14:paraId="41B845BA" w14:textId="77777777" w:rsidR="00E34ED9" w:rsidRPr="00E34ED9" w:rsidRDefault="00E34ED9" w:rsidP="00E3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достижения поставленной цели необходимо обеспечить решение следующих задач: </w:t>
      </w:r>
    </w:p>
    <w:p w14:paraId="5557CAA2" w14:textId="7ADBD62A" w:rsidR="00E34ED9" w:rsidRPr="00E34ED9" w:rsidRDefault="00E34ED9" w:rsidP="00E34E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1.Развитие эффективной молодежной политики. </w:t>
      </w:r>
    </w:p>
    <w:p w14:paraId="24058F6E" w14:textId="6CF7D60E" w:rsidR="00E34ED9" w:rsidRPr="00E34ED9" w:rsidRDefault="00E34ED9" w:rsidP="00E34ED9">
      <w:p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2.Развитие потенциала молодежи в интересах </w:t>
      </w:r>
      <w:r w:rsidRPr="006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5C3BFE" w14:textId="003E3159" w:rsidR="00E34ED9" w:rsidRPr="00E34ED9" w:rsidRDefault="00E34ED9" w:rsidP="00E34E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3.Совершенствование системы патриотического воспитания граждан. </w:t>
      </w:r>
    </w:p>
    <w:p w14:paraId="61762842" w14:textId="455C47E0" w:rsidR="00E34ED9" w:rsidRPr="00E34ED9" w:rsidRDefault="00E34ED9" w:rsidP="00E34E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4.Профилактики асоциального поведения в молодежной среде. </w:t>
      </w:r>
    </w:p>
    <w:p w14:paraId="0CF35388" w14:textId="77777777" w:rsidR="00E34ED9" w:rsidRPr="00E34ED9" w:rsidRDefault="00E34ED9" w:rsidP="00E3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реализации муниципальной программы: </w:t>
      </w:r>
    </w:p>
    <w:p w14:paraId="6DD83CEE" w14:textId="3C207CB0" w:rsidR="00E34ED9" w:rsidRPr="00E34ED9" w:rsidRDefault="00E34ED9" w:rsidP="00E34E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1.Повышение инициативности и деловой активности молодежи. </w:t>
      </w:r>
    </w:p>
    <w:p w14:paraId="1BA65CF7" w14:textId="688B1E91" w:rsidR="00E34ED9" w:rsidRPr="00E34ED9" w:rsidRDefault="00E34ED9" w:rsidP="00E34E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2.Увеличение числа участников добровольческих клубов и общественных объединений молодежи. </w:t>
      </w:r>
    </w:p>
    <w:p w14:paraId="584935CA" w14:textId="5EB3F3E1" w:rsidR="00E34ED9" w:rsidRPr="00E34ED9" w:rsidRDefault="00E34ED9" w:rsidP="00E34E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3.Увеличение числа участников патриотических общественных объединений. </w:t>
      </w:r>
    </w:p>
    <w:p w14:paraId="0BA159DB" w14:textId="389FEADC" w:rsidR="00E34ED9" w:rsidRPr="00E34ED9" w:rsidRDefault="00E34ED9" w:rsidP="00E34ED9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4.Снижение социально-негативных явлений среди молодежи. </w:t>
      </w:r>
    </w:p>
    <w:p w14:paraId="2221F9CF" w14:textId="3661CDC2" w:rsidR="0068605A" w:rsidRDefault="00E34ED9" w:rsidP="0012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целей программы позволит внедрить инновационные формы работы с молодежью, использование которых будет способствовать созданию качественно новых методов в организации этой деятельности. Реализация мероприятий программы позволит объединить усилия и координировать работу органов местного самоуправления, военно-патриотических и общественных организаций в сфере развития молодежи. </w:t>
      </w:r>
    </w:p>
    <w:p w14:paraId="611F6713" w14:textId="77777777" w:rsidR="00120196" w:rsidRPr="00E34ED9" w:rsidRDefault="00120196" w:rsidP="0012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5037B" w14:textId="00483B99" w:rsidR="00E34ED9" w:rsidRPr="00120196" w:rsidRDefault="00E34ED9" w:rsidP="0012019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550349DE" w14:textId="204ADDCB" w:rsidR="00E34ED9" w:rsidRPr="00E34ED9" w:rsidRDefault="00E34ED9" w:rsidP="00E34E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с указанием сроков их реализации и ожидаемых результатов приведен в приложении к настоящей программе. </w:t>
      </w:r>
    </w:p>
    <w:p w14:paraId="7A35AEB9" w14:textId="598C460B" w:rsidR="00E34ED9" w:rsidRPr="00120196" w:rsidRDefault="00E34ED9" w:rsidP="00120196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</w:t>
      </w:r>
    </w:p>
    <w:p w14:paraId="787CF0AE" w14:textId="732B65F9" w:rsidR="00E34ED9" w:rsidRPr="00E34ED9" w:rsidRDefault="00E34ED9" w:rsidP="00E34E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целевых показателях муниципальной программы и их значениях по годам реализации приведены в паспорте настоящей программы. </w:t>
      </w:r>
    </w:p>
    <w:p w14:paraId="6C2A3E9E" w14:textId="20243F29" w:rsidR="00E34ED9" w:rsidRPr="00120196" w:rsidRDefault="00E34ED9" w:rsidP="00120196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муниципальной программы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1136"/>
        <w:gridCol w:w="708"/>
        <w:gridCol w:w="709"/>
        <w:gridCol w:w="709"/>
        <w:gridCol w:w="709"/>
        <w:gridCol w:w="708"/>
        <w:gridCol w:w="709"/>
        <w:gridCol w:w="709"/>
        <w:gridCol w:w="737"/>
      </w:tblGrid>
      <w:tr w:rsidR="00E34ED9" w:rsidRPr="00E34ED9" w14:paraId="5D513092" w14:textId="77777777" w:rsidTr="00120196">
        <w:trPr>
          <w:trHeight w:hRule="exact" w:val="650"/>
        </w:trPr>
        <w:tc>
          <w:tcPr>
            <w:tcW w:w="2231" w:type="dxa"/>
            <w:vMerge w:val="restart"/>
          </w:tcPr>
          <w:p w14:paraId="4457CD80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программы</w:t>
            </w:r>
          </w:p>
        </w:tc>
        <w:tc>
          <w:tcPr>
            <w:tcW w:w="1136" w:type="dxa"/>
            <w:vMerge w:val="restart"/>
          </w:tcPr>
          <w:p w14:paraId="77736FA7" w14:textId="77777777" w:rsidR="00E34ED9" w:rsidRPr="00E34ED9" w:rsidRDefault="00E34ED9" w:rsidP="00E3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  <w:p w14:paraId="228F56CD" w14:textId="77777777" w:rsidR="00E34ED9" w:rsidRPr="00E34ED9" w:rsidRDefault="00E34ED9" w:rsidP="00E34E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14:paraId="7001B722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по годам, тыс. рублей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</w:tcPr>
          <w:p w14:paraId="0CDB8A31" w14:textId="08846827" w:rsidR="00E34ED9" w:rsidRPr="00E34ED9" w:rsidRDefault="00E34ED9" w:rsidP="00E34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расходов, тыс. </w:t>
            </w:r>
            <w:proofErr w:type="spellStart"/>
            <w:r w:rsidRPr="00E34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E34ED9" w:rsidRPr="00E34ED9" w14:paraId="19779777" w14:textId="77777777" w:rsidTr="00120196">
        <w:trPr>
          <w:trHeight w:val="315"/>
        </w:trPr>
        <w:tc>
          <w:tcPr>
            <w:tcW w:w="2231" w:type="dxa"/>
            <w:vMerge/>
          </w:tcPr>
          <w:p w14:paraId="0EC148C7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Merge/>
          </w:tcPr>
          <w:p w14:paraId="2811B7D0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4AC55EE9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</w:tcPr>
          <w:p w14:paraId="10D6DAE7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9" w:type="dxa"/>
          </w:tcPr>
          <w:p w14:paraId="1D98839F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</w:tcPr>
          <w:p w14:paraId="7EFE2AF9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708" w:type="dxa"/>
          </w:tcPr>
          <w:p w14:paraId="77C385D8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09" w:type="dxa"/>
          </w:tcPr>
          <w:p w14:paraId="22F2A52F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709" w:type="dxa"/>
          </w:tcPr>
          <w:p w14:paraId="51B7BD56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</w:tcPr>
          <w:p w14:paraId="10E76E1A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D9" w:rsidRPr="00E34ED9" w14:paraId="7E1DD549" w14:textId="77777777" w:rsidTr="00120196">
        <w:trPr>
          <w:trHeight w:hRule="exact" w:val="930"/>
        </w:trPr>
        <w:tc>
          <w:tcPr>
            <w:tcW w:w="2231" w:type="dxa"/>
            <w:vMerge w:val="restart"/>
          </w:tcPr>
          <w:p w14:paraId="1BFA76AA" w14:textId="208FAFD6" w:rsidR="00E34ED9" w:rsidRPr="00E34ED9" w:rsidRDefault="00E34ED9" w:rsidP="00E34ED9">
            <w:pPr>
              <w:spacing w:before="100" w:beforeAutospacing="1" w:after="100" w:afterAutospacing="1" w:line="240" w:lineRule="auto"/>
              <w:ind w:righ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развития молодежной политики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Возовского сельсовета</w:t>
            </w: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 xml:space="preserve"> Поныровского района Курской области на 2024-2030 годы</w:t>
            </w:r>
            <w:r w:rsidRPr="00E34ED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136" w:type="dxa"/>
            <w:vAlign w:val="center"/>
          </w:tcPr>
          <w:p w14:paraId="72A727B4" w14:textId="77777777" w:rsidR="00E34ED9" w:rsidRPr="00E34ED9" w:rsidRDefault="00E34ED9" w:rsidP="0068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>Местный      бюджет</w:t>
            </w:r>
          </w:p>
        </w:tc>
        <w:tc>
          <w:tcPr>
            <w:tcW w:w="708" w:type="dxa"/>
            <w:vAlign w:val="center"/>
          </w:tcPr>
          <w:p w14:paraId="11AB1D54" w14:textId="699C5D13" w:rsidR="00E34ED9" w:rsidRPr="00E34ED9" w:rsidRDefault="00E34ED9" w:rsidP="0068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6C90D995" w14:textId="2EAB9179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09" w:type="dxa"/>
            <w:vAlign w:val="center"/>
          </w:tcPr>
          <w:p w14:paraId="0BF82091" w14:textId="06F89432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09" w:type="dxa"/>
            <w:vAlign w:val="center"/>
          </w:tcPr>
          <w:p w14:paraId="490622D5" w14:textId="0959EF59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08" w:type="dxa"/>
            <w:vAlign w:val="center"/>
          </w:tcPr>
          <w:p w14:paraId="0B731C26" w14:textId="5A3FF11D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09" w:type="dxa"/>
            <w:vAlign w:val="center"/>
          </w:tcPr>
          <w:p w14:paraId="5A0B9E51" w14:textId="6211BFD2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09" w:type="dxa"/>
            <w:vAlign w:val="center"/>
          </w:tcPr>
          <w:p w14:paraId="0AC57254" w14:textId="5DF8D6C5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53BFBF61" w14:textId="50F0F951" w:rsidR="00E34ED9" w:rsidRPr="00E34ED9" w:rsidRDefault="0068605A" w:rsidP="0068605A">
            <w:pPr>
              <w:spacing w:after="200" w:line="276" w:lineRule="auto"/>
              <w:ind w:firstLine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="00E34ED9" w:rsidRPr="00E34ED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E34ED9" w:rsidRPr="00E34ED9" w14:paraId="5CAEA1E2" w14:textId="77777777" w:rsidTr="00120196">
        <w:trPr>
          <w:trHeight w:hRule="exact" w:val="1447"/>
        </w:trPr>
        <w:tc>
          <w:tcPr>
            <w:tcW w:w="2231" w:type="dxa"/>
            <w:vMerge/>
          </w:tcPr>
          <w:p w14:paraId="598C44AF" w14:textId="77777777" w:rsidR="00E34ED9" w:rsidRPr="00E34ED9" w:rsidRDefault="00E34ED9" w:rsidP="00E34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6" w:type="dxa"/>
            <w:vAlign w:val="center"/>
          </w:tcPr>
          <w:p w14:paraId="5F843305" w14:textId="77777777" w:rsidR="00E34ED9" w:rsidRPr="00E34ED9" w:rsidRDefault="00E34ED9" w:rsidP="0068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8" w:type="dxa"/>
            <w:vAlign w:val="center"/>
          </w:tcPr>
          <w:p w14:paraId="1E5E63BC" w14:textId="49625BED" w:rsidR="00E34ED9" w:rsidRPr="00E34ED9" w:rsidRDefault="00E34ED9" w:rsidP="0068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34ED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6E5BBB15" w14:textId="5173AC0B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09" w:type="dxa"/>
            <w:vAlign w:val="center"/>
          </w:tcPr>
          <w:p w14:paraId="37135E5B" w14:textId="195448A5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09" w:type="dxa"/>
            <w:vAlign w:val="center"/>
          </w:tcPr>
          <w:p w14:paraId="0BA3A7D4" w14:textId="5286D2DD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08" w:type="dxa"/>
            <w:vAlign w:val="center"/>
          </w:tcPr>
          <w:p w14:paraId="251F5095" w14:textId="2017F7B6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09" w:type="dxa"/>
            <w:vAlign w:val="center"/>
          </w:tcPr>
          <w:p w14:paraId="2073059E" w14:textId="7A6C196A" w:rsidR="00E34ED9" w:rsidRPr="00E34ED9" w:rsidRDefault="00E34ED9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ED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709" w:type="dxa"/>
            <w:vAlign w:val="center"/>
          </w:tcPr>
          <w:p w14:paraId="7F379DF0" w14:textId="32433E39" w:rsidR="00E34ED9" w:rsidRPr="00E34ED9" w:rsidRDefault="0068605A" w:rsidP="006860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34ED9" w:rsidRPr="00E34ED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37" w:type="dxa"/>
            <w:vAlign w:val="center"/>
          </w:tcPr>
          <w:p w14:paraId="54DDD12E" w14:textId="00AEFFF0" w:rsidR="00E34ED9" w:rsidRPr="00E34ED9" w:rsidRDefault="0068605A" w:rsidP="0068605A">
            <w:pPr>
              <w:spacing w:after="200" w:line="276" w:lineRule="auto"/>
              <w:ind w:firstLine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="00E34ED9" w:rsidRPr="00E34ED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</w:tbl>
    <w:p w14:paraId="698ECB01" w14:textId="6A22BBB9" w:rsidR="00E34ED9" w:rsidRDefault="00E34ED9" w:rsidP="00764E42">
      <w:pPr>
        <w:tabs>
          <w:tab w:val="left" w:pos="4990"/>
        </w:tabs>
        <w:rPr>
          <w:rFonts w:ascii="Times New Roman" w:hAnsi="Times New Roman" w:cs="Times New Roman"/>
          <w:sz w:val="28"/>
          <w:szCs w:val="28"/>
        </w:rPr>
      </w:pPr>
    </w:p>
    <w:p w14:paraId="518888F0" w14:textId="77777777" w:rsidR="00120196" w:rsidRDefault="00120196" w:rsidP="00764E42">
      <w:pPr>
        <w:tabs>
          <w:tab w:val="left" w:pos="49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1"/>
      </w:tblGrid>
      <w:tr w:rsidR="0068605A" w:rsidRPr="0068605A" w14:paraId="649D0DC0" w14:textId="77777777" w:rsidTr="0068605A">
        <w:tc>
          <w:tcPr>
            <w:tcW w:w="3686" w:type="dxa"/>
          </w:tcPr>
          <w:p w14:paraId="32E9F9FD" w14:textId="77777777" w:rsidR="0068605A" w:rsidRPr="0068605A" w:rsidRDefault="0068605A" w:rsidP="0068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55281D40" w14:textId="61111F23" w:rsidR="0068605A" w:rsidRPr="0068605A" w:rsidRDefault="0068605A" w:rsidP="0068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5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CDB15F0" w14:textId="184CE412" w:rsidR="0068605A" w:rsidRPr="0068605A" w:rsidRDefault="0068605A" w:rsidP="0068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8605A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8605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7EF6FEE2" w14:textId="58D642B5" w:rsidR="0068605A" w:rsidRPr="0068605A" w:rsidRDefault="0068605A" w:rsidP="0068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5A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развития молодежной политики на территории Возовского сельсовета Поныровского района Курской области на 2024-2030 годы»</w:t>
            </w:r>
          </w:p>
        </w:tc>
      </w:tr>
    </w:tbl>
    <w:p w14:paraId="00051700" w14:textId="77777777" w:rsidR="0068605A" w:rsidRPr="0068605A" w:rsidRDefault="0068605A" w:rsidP="0068605A">
      <w:pPr>
        <w:rPr>
          <w:rFonts w:ascii="Times New Roman" w:hAnsi="Times New Roman" w:cs="Times New Roman"/>
          <w:sz w:val="28"/>
          <w:szCs w:val="28"/>
        </w:rPr>
      </w:pPr>
    </w:p>
    <w:p w14:paraId="7BA2B920" w14:textId="0F52818E" w:rsidR="0068605A" w:rsidRPr="0068605A" w:rsidRDefault="0068605A" w:rsidP="0068605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05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728F4B6" w14:textId="575A424A" w:rsidR="0068605A" w:rsidRPr="0068605A" w:rsidRDefault="0068605A" w:rsidP="0068605A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60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реализации муниципальной программы «</w:t>
      </w:r>
      <w:r w:rsidRPr="0068605A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8605A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развития молодежной политики </w:t>
      </w:r>
      <w:r w:rsidRPr="0068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Возовского сельсовета </w:t>
      </w:r>
      <w:r w:rsidRPr="0068605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оныровского района Курской области на 2024-2030 годы</w:t>
      </w:r>
      <w:r w:rsidRPr="0068605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tbl>
      <w:tblPr>
        <w:tblW w:w="8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3969"/>
        <w:gridCol w:w="2551"/>
        <w:gridCol w:w="1985"/>
      </w:tblGrid>
      <w:tr w:rsidR="0068605A" w:rsidRPr="0068605A" w14:paraId="43A91BDA" w14:textId="77777777" w:rsidTr="0068605A">
        <w:trPr>
          <w:trHeight w:val="802"/>
        </w:trPr>
        <w:tc>
          <w:tcPr>
            <w:tcW w:w="419" w:type="dxa"/>
            <w:shd w:val="clear" w:color="auto" w:fill="FFFFFF"/>
            <w:vAlign w:val="center"/>
          </w:tcPr>
          <w:p w14:paraId="2940CFF2" w14:textId="77777777" w:rsidR="0068605A" w:rsidRP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6764AFC" w14:textId="77777777" w:rsidR="0068605A" w:rsidRP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E02AD04" w14:textId="77777777" w:rsid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объемы финансирования</w:t>
            </w:r>
          </w:p>
          <w:p w14:paraId="4C2997D4" w14:textId="28B189DD" w:rsidR="0068605A" w:rsidRP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(тыс. рублей)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B277C1" w14:textId="77777777" w:rsidR="0068605A" w:rsidRPr="0068605A" w:rsidRDefault="0068605A" w:rsidP="0068605A">
            <w:pPr>
              <w:spacing w:after="0" w:line="276" w:lineRule="auto"/>
              <w:ind w:firstLine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68605A" w:rsidRPr="0068605A" w14:paraId="4C06890C" w14:textId="77777777" w:rsidTr="0068605A">
        <w:trPr>
          <w:trHeight w:val="236"/>
        </w:trPr>
        <w:tc>
          <w:tcPr>
            <w:tcW w:w="419" w:type="dxa"/>
            <w:vAlign w:val="center"/>
          </w:tcPr>
          <w:p w14:paraId="499E5409" w14:textId="77777777" w:rsidR="0068605A" w:rsidRPr="0068605A" w:rsidRDefault="0068605A" w:rsidP="006860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A0AAEF1" w14:textId="77777777" w:rsidR="0068605A" w:rsidRP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66E62CF0" w14:textId="77777777" w:rsidR="0068605A" w:rsidRPr="0068605A" w:rsidRDefault="0068605A" w:rsidP="0068605A">
            <w:pPr>
              <w:spacing w:after="0" w:line="276" w:lineRule="auto"/>
              <w:ind w:firstLine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756E7C7" w14:textId="77777777" w:rsidR="0068605A" w:rsidRP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8605A" w:rsidRPr="0068605A" w14:paraId="138A6F50" w14:textId="77777777" w:rsidTr="0068605A">
        <w:trPr>
          <w:trHeight w:val="1767"/>
        </w:trPr>
        <w:tc>
          <w:tcPr>
            <w:tcW w:w="419" w:type="dxa"/>
            <w:shd w:val="clear" w:color="auto" w:fill="FFFFFF"/>
          </w:tcPr>
          <w:p w14:paraId="31C45D56" w14:textId="77777777" w:rsidR="0068605A" w:rsidRP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14:paraId="553D8D20" w14:textId="7AAF1C83" w:rsidR="0068605A" w:rsidRPr="0068605A" w:rsidRDefault="0068605A" w:rsidP="0068605A">
            <w:pPr>
              <w:spacing w:after="0" w:line="276" w:lineRule="auto"/>
              <w:ind w:left="34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860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Формирование благоприятных условий для всестороннего развития молодёжи, молодёжных сообществ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14:paraId="4082B018" w14:textId="77777777" w:rsidR="0068605A" w:rsidRDefault="0068605A" w:rsidP="0068605A">
            <w:pPr>
              <w:spacing w:after="0"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BD925" w14:textId="3963B0CE" w:rsidR="0068605A" w:rsidRPr="0068605A" w:rsidRDefault="0068605A" w:rsidP="0068605A">
            <w:pPr>
              <w:spacing w:after="0" w:line="276" w:lineRule="auto"/>
              <w:ind w:firstLine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r w:rsidRPr="006860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«Содействие молодежи в трудоустройстве адаптации к рынку труда»</w:t>
            </w:r>
          </w:p>
          <w:p w14:paraId="3889606F" w14:textId="77777777" w:rsidR="0068605A" w:rsidRDefault="0068605A" w:rsidP="0068605A">
            <w:pPr>
              <w:spacing w:after="0" w:line="276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A63616" w14:textId="1C5308E8" w:rsidR="0068605A" w:rsidRPr="0068605A" w:rsidRDefault="0068605A" w:rsidP="0068605A">
            <w:pPr>
              <w:spacing w:after="0" w:line="276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51" w:type="dxa"/>
            <w:shd w:val="clear" w:color="auto" w:fill="FFFFFF"/>
          </w:tcPr>
          <w:p w14:paraId="4675B512" w14:textId="77777777" w:rsidR="0068605A" w:rsidRPr="0068605A" w:rsidRDefault="0068605A" w:rsidP="0068605A">
            <w:pPr>
              <w:spacing w:after="0" w:line="276" w:lineRule="auto"/>
              <w:ind w:firstLine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04D88" w14:textId="406D09BC" w:rsidR="0068605A" w:rsidRPr="0068605A" w:rsidRDefault="0068605A" w:rsidP="0068605A">
            <w:pPr>
              <w:spacing w:after="0" w:line="276" w:lineRule="auto"/>
              <w:ind w:firstLine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14:paraId="029B13A8" w14:textId="77777777" w:rsidR="0068605A" w:rsidRPr="0068605A" w:rsidRDefault="0068605A" w:rsidP="0068605A">
            <w:pPr>
              <w:spacing w:after="0" w:line="276" w:lineRule="auto"/>
              <w:ind w:firstLine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0A8E1" w14:textId="77777777" w:rsidR="0068605A" w:rsidRDefault="0068605A" w:rsidP="0068605A">
            <w:pPr>
              <w:spacing w:after="0" w:line="276" w:lineRule="auto"/>
              <w:ind w:firstLine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30E878" w14:textId="77777777" w:rsidR="0068605A" w:rsidRDefault="0068605A" w:rsidP="0068605A">
            <w:pPr>
              <w:spacing w:after="0" w:line="276" w:lineRule="auto"/>
              <w:ind w:firstLine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DBED2" w14:textId="5AF525FE" w:rsidR="0068605A" w:rsidRPr="0068605A" w:rsidRDefault="0068605A" w:rsidP="0068605A">
            <w:pPr>
              <w:spacing w:after="0" w:line="276" w:lineRule="auto"/>
              <w:ind w:firstLine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14:paraId="784EFAC6" w14:textId="77777777" w:rsidR="0068605A" w:rsidRDefault="0068605A" w:rsidP="0068605A">
            <w:pPr>
              <w:spacing w:after="0" w:line="276" w:lineRule="auto"/>
              <w:ind w:firstLine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D2A69" w14:textId="77777777" w:rsidR="0068605A" w:rsidRDefault="0068605A" w:rsidP="0068605A">
            <w:pPr>
              <w:spacing w:after="0" w:line="276" w:lineRule="auto"/>
              <w:ind w:firstLine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E26E7" w14:textId="56AB4CAA" w:rsidR="0068605A" w:rsidRPr="0068605A" w:rsidRDefault="0068605A" w:rsidP="0068605A">
            <w:pPr>
              <w:spacing w:after="0" w:line="276" w:lineRule="auto"/>
              <w:ind w:firstLine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FFFFFF"/>
            <w:noWrap/>
          </w:tcPr>
          <w:p w14:paraId="0D4747A2" w14:textId="4DED587E" w:rsidR="0068605A" w:rsidRP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Возовского сельсовета</w:t>
            </w:r>
          </w:p>
          <w:p w14:paraId="0293D1EB" w14:textId="77777777" w:rsidR="0068605A" w:rsidRP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8E375" w14:textId="77777777" w:rsidR="0068605A" w:rsidRP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AFD76" w14:textId="77777777" w:rsidR="0068605A" w:rsidRPr="0068605A" w:rsidRDefault="0068605A" w:rsidP="00686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B53F92" w14:textId="78296587" w:rsidR="0068605A" w:rsidRPr="0068605A" w:rsidRDefault="0068605A" w:rsidP="0068605A">
      <w:pPr>
        <w:rPr>
          <w:rFonts w:ascii="Times New Roman" w:hAnsi="Times New Roman" w:cs="Times New Roman"/>
          <w:sz w:val="28"/>
          <w:szCs w:val="28"/>
        </w:rPr>
      </w:pPr>
    </w:p>
    <w:p w14:paraId="05B571BA" w14:textId="77777777" w:rsidR="0068605A" w:rsidRPr="0068605A" w:rsidRDefault="0068605A" w:rsidP="006860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605A" w:rsidRPr="0068605A" w:rsidSect="00270199">
      <w:headerReference w:type="default" r:id="rId9"/>
      <w:pgSz w:w="11906" w:h="16838"/>
      <w:pgMar w:top="1134" w:right="1276" w:bottom="113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B979" w14:textId="77777777" w:rsidR="004074F4" w:rsidRDefault="004074F4" w:rsidP="00764E42">
      <w:pPr>
        <w:spacing w:after="0" w:line="240" w:lineRule="auto"/>
      </w:pPr>
      <w:r>
        <w:separator/>
      </w:r>
    </w:p>
  </w:endnote>
  <w:endnote w:type="continuationSeparator" w:id="0">
    <w:p w14:paraId="0B8EDC10" w14:textId="77777777" w:rsidR="004074F4" w:rsidRDefault="004074F4" w:rsidP="0076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Любава">
    <w:panose1 w:val="02000500000000000000"/>
    <w:charset w:val="CC"/>
    <w:family w:val="auto"/>
    <w:pitch w:val="variable"/>
    <w:sig w:usb0="800002A7" w:usb1="5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5E97" w14:textId="77777777" w:rsidR="004074F4" w:rsidRDefault="004074F4" w:rsidP="00764E42">
      <w:pPr>
        <w:spacing w:after="0" w:line="240" w:lineRule="auto"/>
      </w:pPr>
      <w:r>
        <w:separator/>
      </w:r>
    </w:p>
  </w:footnote>
  <w:footnote w:type="continuationSeparator" w:id="0">
    <w:p w14:paraId="4EBD6958" w14:textId="77777777" w:rsidR="004074F4" w:rsidRDefault="004074F4" w:rsidP="0076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541151"/>
      <w:docPartObj>
        <w:docPartGallery w:val="Page Numbers (Top of Page)"/>
        <w:docPartUnique/>
      </w:docPartObj>
    </w:sdtPr>
    <w:sdtEndPr/>
    <w:sdtContent>
      <w:p w14:paraId="5FCC28B1" w14:textId="1BACA525" w:rsidR="00764E42" w:rsidRDefault="00764E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7DF"/>
    <w:multiLevelType w:val="hybridMultilevel"/>
    <w:tmpl w:val="12D86B44"/>
    <w:lvl w:ilvl="0" w:tplc="5A1C3A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6D92"/>
    <w:multiLevelType w:val="hybridMultilevel"/>
    <w:tmpl w:val="93DA9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D7202"/>
    <w:multiLevelType w:val="hybridMultilevel"/>
    <w:tmpl w:val="E8745D7C"/>
    <w:lvl w:ilvl="0" w:tplc="050CF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7DD8"/>
    <w:multiLevelType w:val="hybridMultilevel"/>
    <w:tmpl w:val="532E82E6"/>
    <w:lvl w:ilvl="0" w:tplc="39C6DC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4149D2"/>
    <w:multiLevelType w:val="hybridMultilevel"/>
    <w:tmpl w:val="70CE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C7"/>
    <w:rsid w:val="00044CDC"/>
    <w:rsid w:val="00093BE6"/>
    <w:rsid w:val="000A3C5B"/>
    <w:rsid w:val="000A5071"/>
    <w:rsid w:val="00120196"/>
    <w:rsid w:val="00270199"/>
    <w:rsid w:val="00347A6D"/>
    <w:rsid w:val="004074F4"/>
    <w:rsid w:val="005034D1"/>
    <w:rsid w:val="00583FF5"/>
    <w:rsid w:val="006349AF"/>
    <w:rsid w:val="0068605A"/>
    <w:rsid w:val="006A3A75"/>
    <w:rsid w:val="006A5F71"/>
    <w:rsid w:val="006D5F37"/>
    <w:rsid w:val="007605D3"/>
    <w:rsid w:val="00764E42"/>
    <w:rsid w:val="00864B5E"/>
    <w:rsid w:val="009023F6"/>
    <w:rsid w:val="009E1C6C"/>
    <w:rsid w:val="00A24E38"/>
    <w:rsid w:val="00A33B98"/>
    <w:rsid w:val="00D64BE2"/>
    <w:rsid w:val="00DD366E"/>
    <w:rsid w:val="00DE522F"/>
    <w:rsid w:val="00E34ED9"/>
    <w:rsid w:val="00EB0FBD"/>
    <w:rsid w:val="00EB7AAB"/>
    <w:rsid w:val="00F135C7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6A51"/>
  <w15:chartTrackingRefBased/>
  <w15:docId w15:val="{5FA8AB7B-F0F8-48CA-89ED-D14BBC4A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E42"/>
  </w:style>
  <w:style w:type="paragraph" w:styleId="a6">
    <w:name w:val="footer"/>
    <w:basedOn w:val="a"/>
    <w:link w:val="a7"/>
    <w:uiPriority w:val="99"/>
    <w:unhideWhenUsed/>
    <w:rsid w:val="0076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E42"/>
  </w:style>
  <w:style w:type="paragraph" w:styleId="a8">
    <w:name w:val="List Paragraph"/>
    <w:basedOn w:val="a"/>
    <w:uiPriority w:val="34"/>
    <w:qFormat/>
    <w:rsid w:val="00FD5B9C"/>
    <w:pPr>
      <w:ind w:left="720"/>
      <w:contextualSpacing/>
    </w:pPr>
  </w:style>
  <w:style w:type="paragraph" w:styleId="a9">
    <w:name w:val="No Spacing"/>
    <w:uiPriority w:val="1"/>
    <w:qFormat/>
    <w:rsid w:val="00E34ED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34ED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34ED9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68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07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8000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Возовский</dc:creator>
  <cp:keywords/>
  <dc:description/>
  <cp:lastModifiedBy>сельсовет Возовский</cp:lastModifiedBy>
  <cp:revision>16</cp:revision>
  <cp:lastPrinted>2024-06-18T12:54:00Z</cp:lastPrinted>
  <dcterms:created xsi:type="dcterms:W3CDTF">2024-01-09T06:56:00Z</dcterms:created>
  <dcterms:modified xsi:type="dcterms:W3CDTF">2024-06-18T12:55:00Z</dcterms:modified>
</cp:coreProperties>
</file>