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C15" w:rsidRPr="00F53C15" w:rsidRDefault="00F53C15" w:rsidP="00F53C15">
      <w:pPr>
        <w:pStyle w:val="a4"/>
        <w:jc w:val="center"/>
        <w:rPr>
          <w:sz w:val="24"/>
          <w:szCs w:val="24"/>
        </w:rPr>
      </w:pPr>
      <w:r w:rsidRPr="00F53C15">
        <w:rPr>
          <w:sz w:val="24"/>
          <w:szCs w:val="24"/>
        </w:rPr>
        <w:t>АДМИНИСТРАЦИЯ</w:t>
      </w:r>
      <w:r>
        <w:rPr>
          <w:sz w:val="24"/>
          <w:szCs w:val="24"/>
        </w:rPr>
        <w:t xml:space="preserve"> ВОЗОВСКОГО</w:t>
      </w:r>
      <w:r w:rsidRPr="00F53C15">
        <w:rPr>
          <w:sz w:val="24"/>
          <w:szCs w:val="24"/>
        </w:rPr>
        <w:t xml:space="preserve"> СЕЛЬСОВЕТА</w:t>
      </w:r>
    </w:p>
    <w:p w:rsidR="00F53C15" w:rsidRPr="00F53C15" w:rsidRDefault="00F53C15" w:rsidP="00F53C15">
      <w:pPr>
        <w:pStyle w:val="a4"/>
        <w:jc w:val="center"/>
        <w:rPr>
          <w:sz w:val="24"/>
          <w:szCs w:val="24"/>
        </w:rPr>
      </w:pPr>
      <w:r w:rsidRPr="00F53C15">
        <w:rPr>
          <w:sz w:val="24"/>
          <w:szCs w:val="24"/>
        </w:rPr>
        <w:t>ПОНЫРОВСКОГО РАЙОНА КУРСКОЙ ОБЛАСТИ</w:t>
      </w:r>
    </w:p>
    <w:p w:rsidR="00F53C15" w:rsidRDefault="00F53C15" w:rsidP="00F53C15">
      <w:pPr>
        <w:pStyle w:val="a4"/>
        <w:jc w:val="center"/>
        <w:rPr>
          <w:sz w:val="24"/>
          <w:szCs w:val="24"/>
        </w:rPr>
      </w:pPr>
    </w:p>
    <w:p w:rsidR="00F53C15" w:rsidRDefault="00F53C15" w:rsidP="00F53C15">
      <w:pPr>
        <w:pStyle w:val="a4"/>
        <w:jc w:val="center"/>
        <w:rPr>
          <w:sz w:val="24"/>
          <w:szCs w:val="24"/>
        </w:rPr>
      </w:pPr>
      <w:r w:rsidRPr="00F53C15">
        <w:rPr>
          <w:sz w:val="24"/>
          <w:szCs w:val="24"/>
        </w:rPr>
        <w:t>ПОСТАНОВЛЕНИЕ</w:t>
      </w:r>
    </w:p>
    <w:p w:rsidR="00F53C15" w:rsidRPr="00F53C15" w:rsidRDefault="00F53C15" w:rsidP="00F53C15">
      <w:pPr>
        <w:pStyle w:val="a4"/>
        <w:jc w:val="center"/>
        <w:rPr>
          <w:sz w:val="24"/>
          <w:szCs w:val="24"/>
        </w:rPr>
      </w:pPr>
    </w:p>
    <w:p w:rsidR="00F53C15" w:rsidRPr="00F53C15" w:rsidRDefault="00F53C15" w:rsidP="00F53C15">
      <w:pPr>
        <w:pStyle w:val="a4"/>
        <w:rPr>
          <w:sz w:val="24"/>
          <w:szCs w:val="24"/>
        </w:rPr>
      </w:pPr>
      <w:r w:rsidRPr="00F53C15">
        <w:rPr>
          <w:sz w:val="24"/>
          <w:szCs w:val="24"/>
        </w:rPr>
        <w:t xml:space="preserve">от </w:t>
      </w:r>
      <w:r>
        <w:rPr>
          <w:sz w:val="24"/>
          <w:szCs w:val="24"/>
        </w:rPr>
        <w:t xml:space="preserve">27.05.2016 </w:t>
      </w:r>
      <w:r w:rsidRPr="00F53C15">
        <w:rPr>
          <w:sz w:val="24"/>
          <w:szCs w:val="24"/>
        </w:rPr>
        <w:t xml:space="preserve">г. </w:t>
      </w:r>
      <w:r>
        <w:rPr>
          <w:sz w:val="24"/>
          <w:szCs w:val="24"/>
        </w:rPr>
        <w:t xml:space="preserve">                                             </w:t>
      </w:r>
      <w:r w:rsidRPr="00F53C15">
        <w:rPr>
          <w:sz w:val="24"/>
          <w:szCs w:val="24"/>
        </w:rPr>
        <w:t xml:space="preserve">№ </w:t>
      </w:r>
      <w:r>
        <w:rPr>
          <w:sz w:val="24"/>
          <w:szCs w:val="24"/>
        </w:rPr>
        <w:t xml:space="preserve">36 </w:t>
      </w:r>
      <w:proofErr w:type="gramStart"/>
      <w:r>
        <w:rPr>
          <w:sz w:val="24"/>
          <w:szCs w:val="24"/>
        </w:rPr>
        <w:t>П</w:t>
      </w:r>
      <w:proofErr w:type="gramEnd"/>
    </w:p>
    <w:p w:rsidR="00F53C15" w:rsidRDefault="00F53C15" w:rsidP="00F53C15">
      <w:pPr>
        <w:pStyle w:val="a4"/>
        <w:rPr>
          <w:sz w:val="24"/>
          <w:szCs w:val="24"/>
        </w:rPr>
      </w:pPr>
      <w:r>
        <w:rPr>
          <w:sz w:val="24"/>
          <w:szCs w:val="24"/>
        </w:rPr>
        <w:t>п. Возы</w:t>
      </w:r>
    </w:p>
    <w:p w:rsidR="00F53C15" w:rsidRPr="00F53C15" w:rsidRDefault="00F53C15" w:rsidP="00F53C15">
      <w:pPr>
        <w:pStyle w:val="a4"/>
        <w:rPr>
          <w:sz w:val="24"/>
          <w:szCs w:val="24"/>
        </w:rPr>
      </w:pPr>
    </w:p>
    <w:p w:rsidR="00F53C15" w:rsidRDefault="00F53C15" w:rsidP="00F53C15">
      <w:pPr>
        <w:pStyle w:val="a4"/>
        <w:rPr>
          <w:sz w:val="24"/>
          <w:szCs w:val="24"/>
        </w:rPr>
      </w:pPr>
      <w:r w:rsidRPr="00F53C15">
        <w:rPr>
          <w:sz w:val="24"/>
          <w:szCs w:val="24"/>
        </w:rPr>
        <w:t xml:space="preserve">Об утверждении Порядка сообщения лицами, </w:t>
      </w:r>
    </w:p>
    <w:p w:rsidR="00F53C15" w:rsidRDefault="00F53C15" w:rsidP="00F53C15">
      <w:pPr>
        <w:pStyle w:val="a4"/>
        <w:rPr>
          <w:sz w:val="24"/>
          <w:szCs w:val="24"/>
        </w:rPr>
      </w:pPr>
      <w:proofErr w:type="gramStart"/>
      <w:r w:rsidRPr="00F53C15">
        <w:rPr>
          <w:sz w:val="24"/>
          <w:szCs w:val="24"/>
        </w:rPr>
        <w:t>замещающими</w:t>
      </w:r>
      <w:proofErr w:type="gramEnd"/>
      <w:r w:rsidRPr="00F53C15">
        <w:rPr>
          <w:sz w:val="24"/>
          <w:szCs w:val="24"/>
        </w:rPr>
        <w:t xml:space="preserve"> муниципальные должности, </w:t>
      </w:r>
    </w:p>
    <w:p w:rsidR="00F53C15" w:rsidRDefault="00F53C15" w:rsidP="00F53C15">
      <w:pPr>
        <w:pStyle w:val="a4"/>
        <w:rPr>
          <w:sz w:val="24"/>
          <w:szCs w:val="24"/>
        </w:rPr>
      </w:pPr>
      <w:r w:rsidRPr="00F53C15">
        <w:rPr>
          <w:sz w:val="24"/>
          <w:szCs w:val="24"/>
        </w:rPr>
        <w:t xml:space="preserve">и муниципальными служащими о получении </w:t>
      </w:r>
    </w:p>
    <w:p w:rsidR="00F53C15" w:rsidRDefault="00F53C15" w:rsidP="00F53C15">
      <w:pPr>
        <w:pStyle w:val="a4"/>
        <w:rPr>
          <w:sz w:val="24"/>
          <w:szCs w:val="24"/>
        </w:rPr>
      </w:pPr>
      <w:r w:rsidRPr="00F53C15">
        <w:rPr>
          <w:sz w:val="24"/>
          <w:szCs w:val="24"/>
        </w:rPr>
        <w:t xml:space="preserve">подарка в связи с протокольными мероприятиями, </w:t>
      </w:r>
    </w:p>
    <w:p w:rsidR="00F53C15" w:rsidRDefault="00F53C15" w:rsidP="00F53C15">
      <w:pPr>
        <w:pStyle w:val="a4"/>
        <w:rPr>
          <w:sz w:val="24"/>
          <w:szCs w:val="24"/>
        </w:rPr>
      </w:pPr>
      <w:r w:rsidRPr="00F53C15">
        <w:rPr>
          <w:sz w:val="24"/>
          <w:szCs w:val="24"/>
        </w:rPr>
        <w:t xml:space="preserve">служебными командировками и другими </w:t>
      </w:r>
    </w:p>
    <w:p w:rsidR="00F53C15" w:rsidRDefault="00F53C15" w:rsidP="00F53C15">
      <w:pPr>
        <w:pStyle w:val="a4"/>
        <w:rPr>
          <w:sz w:val="24"/>
          <w:szCs w:val="24"/>
        </w:rPr>
      </w:pPr>
      <w:r w:rsidRPr="00F53C15">
        <w:rPr>
          <w:sz w:val="24"/>
          <w:szCs w:val="24"/>
        </w:rPr>
        <w:t xml:space="preserve">официальными мероприятиями, участие </w:t>
      </w:r>
      <w:proofErr w:type="gramStart"/>
      <w:r w:rsidRPr="00F53C15">
        <w:rPr>
          <w:sz w:val="24"/>
          <w:szCs w:val="24"/>
        </w:rPr>
        <w:t>в</w:t>
      </w:r>
      <w:proofErr w:type="gramEnd"/>
      <w:r w:rsidRPr="00F53C15">
        <w:rPr>
          <w:sz w:val="24"/>
          <w:szCs w:val="24"/>
        </w:rPr>
        <w:t xml:space="preserve"> </w:t>
      </w:r>
    </w:p>
    <w:p w:rsidR="00F53C15" w:rsidRDefault="00F53C15" w:rsidP="00F53C15">
      <w:pPr>
        <w:pStyle w:val="a4"/>
        <w:rPr>
          <w:sz w:val="24"/>
          <w:szCs w:val="24"/>
        </w:rPr>
      </w:pPr>
      <w:proofErr w:type="gramStart"/>
      <w:r w:rsidRPr="00F53C15">
        <w:rPr>
          <w:sz w:val="24"/>
          <w:szCs w:val="24"/>
        </w:rPr>
        <w:t>которых</w:t>
      </w:r>
      <w:proofErr w:type="gramEnd"/>
      <w:r w:rsidRPr="00F53C15">
        <w:rPr>
          <w:sz w:val="24"/>
          <w:szCs w:val="24"/>
        </w:rPr>
        <w:t xml:space="preserve"> связано с их должностным положением </w:t>
      </w:r>
    </w:p>
    <w:p w:rsidR="00F53C15" w:rsidRDefault="00F53C15" w:rsidP="00F53C15">
      <w:pPr>
        <w:pStyle w:val="a4"/>
        <w:rPr>
          <w:sz w:val="24"/>
          <w:szCs w:val="24"/>
        </w:rPr>
      </w:pPr>
      <w:r w:rsidRPr="00F53C15">
        <w:rPr>
          <w:sz w:val="24"/>
          <w:szCs w:val="24"/>
        </w:rPr>
        <w:t xml:space="preserve">или исполнением ими </w:t>
      </w:r>
      <w:proofErr w:type="gramStart"/>
      <w:r w:rsidRPr="00F53C15">
        <w:rPr>
          <w:sz w:val="24"/>
          <w:szCs w:val="24"/>
        </w:rPr>
        <w:t>служебных</w:t>
      </w:r>
      <w:proofErr w:type="gramEnd"/>
      <w:r w:rsidRPr="00F53C15">
        <w:rPr>
          <w:sz w:val="24"/>
          <w:szCs w:val="24"/>
        </w:rPr>
        <w:t xml:space="preserve"> (должностных) </w:t>
      </w:r>
    </w:p>
    <w:p w:rsidR="00F53C15" w:rsidRDefault="00F53C15" w:rsidP="00F53C15">
      <w:pPr>
        <w:pStyle w:val="a4"/>
        <w:rPr>
          <w:sz w:val="24"/>
          <w:szCs w:val="24"/>
        </w:rPr>
      </w:pPr>
      <w:r w:rsidRPr="00F53C15">
        <w:rPr>
          <w:sz w:val="24"/>
          <w:szCs w:val="24"/>
        </w:rPr>
        <w:t xml:space="preserve">обязанностей, порядок сдачи и оценки подарка, </w:t>
      </w:r>
    </w:p>
    <w:p w:rsidR="00F53C15" w:rsidRDefault="00F53C15" w:rsidP="00F53C15">
      <w:pPr>
        <w:pStyle w:val="a4"/>
        <w:rPr>
          <w:sz w:val="24"/>
          <w:szCs w:val="24"/>
        </w:rPr>
      </w:pPr>
      <w:r w:rsidRPr="00F53C15">
        <w:rPr>
          <w:sz w:val="24"/>
          <w:szCs w:val="24"/>
        </w:rPr>
        <w:t>реализации (выкупа) и зачисления средств, вырученных</w:t>
      </w:r>
    </w:p>
    <w:p w:rsidR="00F53C15" w:rsidRPr="00F53C15" w:rsidRDefault="00F53C15" w:rsidP="00F53C15">
      <w:pPr>
        <w:pStyle w:val="a4"/>
        <w:rPr>
          <w:sz w:val="24"/>
          <w:szCs w:val="24"/>
        </w:rPr>
      </w:pPr>
      <w:r w:rsidRPr="00F53C15">
        <w:rPr>
          <w:sz w:val="24"/>
          <w:szCs w:val="24"/>
        </w:rPr>
        <w:t xml:space="preserve"> от его реализации</w:t>
      </w:r>
    </w:p>
    <w:p w:rsidR="00F53C15" w:rsidRDefault="00F53C15" w:rsidP="00F53C15">
      <w:pPr>
        <w:pStyle w:val="a4"/>
        <w:rPr>
          <w:sz w:val="24"/>
          <w:szCs w:val="24"/>
        </w:rPr>
      </w:pPr>
    </w:p>
    <w:p w:rsidR="00F53C15" w:rsidRPr="00F53C15" w:rsidRDefault="00F53C15" w:rsidP="00F53C15">
      <w:pPr>
        <w:pStyle w:val="a4"/>
        <w:rPr>
          <w:sz w:val="24"/>
          <w:szCs w:val="24"/>
        </w:rPr>
      </w:pPr>
      <w:r>
        <w:rPr>
          <w:sz w:val="24"/>
          <w:szCs w:val="24"/>
        </w:rPr>
        <w:t xml:space="preserve">                          </w:t>
      </w:r>
      <w:proofErr w:type="gramStart"/>
      <w:r w:rsidRPr="00F53C15">
        <w:rPr>
          <w:sz w:val="24"/>
          <w:szCs w:val="24"/>
        </w:rPr>
        <w:t>В соответствии с Федеральными законами от 25 декабря 2008 года «О противодействии коррупции», от 2 марта2007 года «О муниципальной службе в Российской Федерации», постановлением Правительства Российской Федерации от 9 января 2014 года № 10 «О Порядке сообщения отдельными категориями лиц о получении подарка в связи с протокольными мероприятиями, служебными командировками другими официальными мероприятиями, участие в которых связано с исполнением ими служебных</w:t>
      </w:r>
      <w:proofErr w:type="gramEnd"/>
      <w:r w:rsidRPr="00F53C15">
        <w:rPr>
          <w:sz w:val="24"/>
          <w:szCs w:val="24"/>
        </w:rPr>
        <w:t xml:space="preserve"> (должностных) обязанностей, сдачи и оценки подарка, реализации (выкупа) и зачисления средств, вырученных от его реализации», уставом </w:t>
      </w:r>
      <w:r w:rsidR="0076592B">
        <w:rPr>
          <w:sz w:val="24"/>
          <w:szCs w:val="24"/>
        </w:rPr>
        <w:t>Возовского</w:t>
      </w:r>
      <w:r w:rsidRPr="00F53C15">
        <w:rPr>
          <w:sz w:val="24"/>
          <w:szCs w:val="24"/>
        </w:rPr>
        <w:t xml:space="preserve"> сельсовета Поныровского района Курской области Администрация </w:t>
      </w:r>
      <w:r w:rsidR="0076592B">
        <w:rPr>
          <w:sz w:val="24"/>
          <w:szCs w:val="24"/>
        </w:rPr>
        <w:t>Возовского</w:t>
      </w:r>
      <w:r w:rsidRPr="00F53C15">
        <w:rPr>
          <w:sz w:val="24"/>
          <w:szCs w:val="24"/>
        </w:rPr>
        <w:t xml:space="preserve"> сельсовета Поныровского района Курской области ПОСТАНОВЛЯЕТ:</w:t>
      </w:r>
    </w:p>
    <w:p w:rsidR="00F53C15" w:rsidRPr="00F53C15" w:rsidRDefault="00F53C15" w:rsidP="00F53C15">
      <w:pPr>
        <w:pStyle w:val="a4"/>
        <w:rPr>
          <w:sz w:val="24"/>
          <w:szCs w:val="24"/>
        </w:rPr>
      </w:pPr>
      <w:r w:rsidRPr="00F53C15">
        <w:rPr>
          <w:sz w:val="24"/>
          <w:szCs w:val="24"/>
        </w:rPr>
        <w:t xml:space="preserve">1. </w:t>
      </w:r>
      <w:proofErr w:type="gramStart"/>
      <w:r w:rsidRPr="00F53C15">
        <w:rPr>
          <w:sz w:val="24"/>
          <w:szCs w:val="24"/>
        </w:rPr>
        <w:t>Утвердить Порядок сообщения лицами, замещающими муниципальные должности, и муниципальными служащими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 согласно приложению к настоящему постановлению.</w:t>
      </w:r>
      <w:proofErr w:type="gramEnd"/>
    </w:p>
    <w:p w:rsidR="00F53C15" w:rsidRPr="00F53C15" w:rsidRDefault="00F53C15" w:rsidP="00F53C15">
      <w:pPr>
        <w:pStyle w:val="a4"/>
        <w:rPr>
          <w:sz w:val="24"/>
          <w:szCs w:val="24"/>
        </w:rPr>
      </w:pPr>
      <w:r w:rsidRPr="00F53C15">
        <w:rPr>
          <w:sz w:val="24"/>
          <w:szCs w:val="24"/>
        </w:rPr>
        <w:t xml:space="preserve">2. </w:t>
      </w:r>
      <w:proofErr w:type="gramStart"/>
      <w:r w:rsidRPr="00F53C15">
        <w:rPr>
          <w:sz w:val="24"/>
          <w:szCs w:val="24"/>
        </w:rPr>
        <w:t>Разместить</w:t>
      </w:r>
      <w:proofErr w:type="gramEnd"/>
      <w:r w:rsidRPr="00F53C15">
        <w:rPr>
          <w:sz w:val="24"/>
          <w:szCs w:val="24"/>
        </w:rPr>
        <w:t xml:space="preserve"> настоящее</w:t>
      </w:r>
      <w:r w:rsidR="0076592B">
        <w:rPr>
          <w:sz w:val="24"/>
          <w:szCs w:val="24"/>
        </w:rPr>
        <w:t xml:space="preserve"> </w:t>
      </w:r>
      <w:r w:rsidRPr="00F53C15">
        <w:rPr>
          <w:sz w:val="24"/>
          <w:szCs w:val="24"/>
        </w:rPr>
        <w:t>постановление на официальном сайте в сети интернет администрации муниципального образования «</w:t>
      </w:r>
      <w:r w:rsidR="0076592B">
        <w:rPr>
          <w:sz w:val="24"/>
          <w:szCs w:val="24"/>
        </w:rPr>
        <w:t>Возовский сельсовет</w:t>
      </w:r>
      <w:r w:rsidRPr="00F53C15">
        <w:rPr>
          <w:sz w:val="24"/>
          <w:szCs w:val="24"/>
        </w:rPr>
        <w:t>» Поныровского района Курской области.</w:t>
      </w:r>
    </w:p>
    <w:p w:rsidR="00F53C15" w:rsidRPr="00F53C15" w:rsidRDefault="00F53C15" w:rsidP="00F53C15">
      <w:pPr>
        <w:pStyle w:val="a4"/>
        <w:rPr>
          <w:sz w:val="24"/>
          <w:szCs w:val="24"/>
        </w:rPr>
      </w:pPr>
      <w:r w:rsidRPr="00F53C15">
        <w:rPr>
          <w:sz w:val="24"/>
          <w:szCs w:val="24"/>
        </w:rPr>
        <w:t xml:space="preserve">3. </w:t>
      </w:r>
      <w:proofErr w:type="gramStart"/>
      <w:r w:rsidRPr="00F53C15">
        <w:rPr>
          <w:sz w:val="24"/>
          <w:szCs w:val="24"/>
        </w:rPr>
        <w:t>Контроль за</w:t>
      </w:r>
      <w:proofErr w:type="gramEnd"/>
      <w:r w:rsidRPr="00F53C15">
        <w:rPr>
          <w:sz w:val="24"/>
          <w:szCs w:val="24"/>
        </w:rPr>
        <w:t xml:space="preserve"> выполнением настоящего постановления оставляю за собой.</w:t>
      </w:r>
    </w:p>
    <w:p w:rsidR="00F53C15" w:rsidRDefault="00F53C15" w:rsidP="00F53C15">
      <w:pPr>
        <w:pStyle w:val="a4"/>
        <w:rPr>
          <w:sz w:val="24"/>
          <w:szCs w:val="24"/>
        </w:rPr>
      </w:pPr>
      <w:r w:rsidRPr="00F53C15">
        <w:rPr>
          <w:sz w:val="24"/>
          <w:szCs w:val="24"/>
        </w:rPr>
        <w:t>4. Постановление вступает в силу со дня его подписания.</w:t>
      </w:r>
    </w:p>
    <w:p w:rsidR="0076592B" w:rsidRPr="00F53C15" w:rsidRDefault="0076592B" w:rsidP="00F53C15">
      <w:pPr>
        <w:pStyle w:val="a4"/>
        <w:rPr>
          <w:sz w:val="24"/>
          <w:szCs w:val="24"/>
        </w:rPr>
      </w:pPr>
    </w:p>
    <w:p w:rsidR="00F53C15" w:rsidRPr="00F53C15" w:rsidRDefault="00F53C15" w:rsidP="00F53C15">
      <w:pPr>
        <w:pStyle w:val="a4"/>
        <w:rPr>
          <w:sz w:val="24"/>
          <w:szCs w:val="24"/>
        </w:rPr>
      </w:pPr>
      <w:r w:rsidRPr="00F53C15">
        <w:rPr>
          <w:sz w:val="24"/>
          <w:szCs w:val="24"/>
        </w:rPr>
        <w:t xml:space="preserve">Глава </w:t>
      </w:r>
      <w:r w:rsidR="0076592B">
        <w:rPr>
          <w:sz w:val="24"/>
          <w:szCs w:val="24"/>
        </w:rPr>
        <w:t>Возовского</w:t>
      </w:r>
      <w:r w:rsidRPr="00F53C15">
        <w:rPr>
          <w:sz w:val="24"/>
          <w:szCs w:val="24"/>
        </w:rPr>
        <w:t xml:space="preserve"> сельсовета</w:t>
      </w:r>
    </w:p>
    <w:p w:rsidR="00F53C15" w:rsidRPr="00F53C15" w:rsidRDefault="00F53C15" w:rsidP="00F53C15">
      <w:pPr>
        <w:pStyle w:val="a4"/>
        <w:rPr>
          <w:sz w:val="24"/>
          <w:szCs w:val="24"/>
        </w:rPr>
      </w:pPr>
      <w:r w:rsidRPr="00F53C15">
        <w:rPr>
          <w:sz w:val="24"/>
          <w:szCs w:val="24"/>
        </w:rPr>
        <w:t xml:space="preserve">Поныровского района Курской области </w:t>
      </w:r>
      <w:r w:rsidR="0076592B">
        <w:rPr>
          <w:sz w:val="24"/>
          <w:szCs w:val="24"/>
        </w:rPr>
        <w:t xml:space="preserve">                                                    Р.Б. Хохлова</w:t>
      </w:r>
    </w:p>
    <w:p w:rsidR="00424E19" w:rsidRDefault="00424E19" w:rsidP="00424E19">
      <w:pPr>
        <w:shd w:val="clear" w:color="auto" w:fill="FFFFFF"/>
        <w:spacing w:before="150" w:after="75" w:line="288" w:lineRule="atLeast"/>
        <w:jc w:val="center"/>
        <w:textAlignment w:val="baseline"/>
        <w:rPr>
          <w:rFonts w:ascii="Arial" w:eastAsia="Times New Roman" w:hAnsi="Arial" w:cs="Arial"/>
          <w:color w:val="3C3C3C"/>
          <w:spacing w:val="2"/>
          <w:sz w:val="41"/>
          <w:szCs w:val="41"/>
          <w:lang w:eastAsia="ru-RU"/>
        </w:rPr>
      </w:pPr>
    </w:p>
    <w:p w:rsidR="00F53C15" w:rsidRDefault="00F53C15" w:rsidP="00424E19">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p>
    <w:p w:rsidR="00F53C15" w:rsidRDefault="00F53C15" w:rsidP="0076592B">
      <w:pPr>
        <w:pStyle w:val="a4"/>
        <w:rPr>
          <w:sz w:val="24"/>
          <w:szCs w:val="24"/>
        </w:rPr>
      </w:pPr>
    </w:p>
    <w:p w:rsidR="00F53C15" w:rsidRPr="00F53C15" w:rsidRDefault="00F53C15" w:rsidP="00F53C15">
      <w:pPr>
        <w:pStyle w:val="a4"/>
        <w:jc w:val="right"/>
        <w:rPr>
          <w:sz w:val="24"/>
          <w:szCs w:val="24"/>
        </w:rPr>
      </w:pPr>
      <w:r w:rsidRPr="00F53C15">
        <w:rPr>
          <w:sz w:val="24"/>
          <w:szCs w:val="24"/>
        </w:rPr>
        <w:lastRenderedPageBreak/>
        <w:t>УТВЕРЖДЕН</w:t>
      </w:r>
    </w:p>
    <w:p w:rsidR="00F53C15" w:rsidRPr="00F53C15" w:rsidRDefault="00F53C15" w:rsidP="00F53C15">
      <w:pPr>
        <w:pStyle w:val="a4"/>
        <w:jc w:val="right"/>
        <w:rPr>
          <w:sz w:val="24"/>
          <w:szCs w:val="24"/>
        </w:rPr>
      </w:pPr>
      <w:r w:rsidRPr="00F53C15">
        <w:rPr>
          <w:sz w:val="24"/>
          <w:szCs w:val="24"/>
        </w:rPr>
        <w:t>постановлением администрации</w:t>
      </w:r>
    </w:p>
    <w:p w:rsidR="00F53C15" w:rsidRPr="00F53C15" w:rsidRDefault="00F53C15" w:rsidP="00F53C15">
      <w:pPr>
        <w:pStyle w:val="a4"/>
        <w:jc w:val="right"/>
        <w:rPr>
          <w:sz w:val="24"/>
          <w:szCs w:val="24"/>
        </w:rPr>
      </w:pPr>
      <w:r w:rsidRPr="00F53C15">
        <w:rPr>
          <w:sz w:val="24"/>
          <w:szCs w:val="24"/>
        </w:rPr>
        <w:t>Куйбышевского сельского поселения</w:t>
      </w:r>
    </w:p>
    <w:p w:rsidR="00F53C15" w:rsidRPr="00F53C15" w:rsidRDefault="00F53C15" w:rsidP="00F53C15">
      <w:pPr>
        <w:pStyle w:val="a4"/>
        <w:jc w:val="right"/>
        <w:rPr>
          <w:sz w:val="24"/>
          <w:szCs w:val="24"/>
        </w:rPr>
      </w:pPr>
      <w:r w:rsidRPr="00F53C15">
        <w:rPr>
          <w:sz w:val="24"/>
          <w:szCs w:val="24"/>
        </w:rPr>
        <w:t xml:space="preserve">от </w:t>
      </w:r>
      <w:r w:rsidR="0076592B">
        <w:rPr>
          <w:sz w:val="24"/>
          <w:szCs w:val="24"/>
        </w:rPr>
        <w:t>27</w:t>
      </w:r>
      <w:r w:rsidRPr="00F53C15">
        <w:rPr>
          <w:sz w:val="24"/>
          <w:szCs w:val="24"/>
        </w:rPr>
        <w:t>.05.2016г. №</w:t>
      </w:r>
      <w:r w:rsidR="0076592B">
        <w:rPr>
          <w:sz w:val="24"/>
          <w:szCs w:val="24"/>
        </w:rPr>
        <w:t>36 П</w:t>
      </w:r>
      <w:bookmarkStart w:id="0" w:name="_GoBack"/>
      <w:bookmarkEnd w:id="0"/>
    </w:p>
    <w:p w:rsidR="00F53C15" w:rsidRPr="00F53C15" w:rsidRDefault="00F53C15" w:rsidP="00F53C15">
      <w:pPr>
        <w:pStyle w:val="a4"/>
        <w:jc w:val="center"/>
        <w:rPr>
          <w:sz w:val="24"/>
          <w:szCs w:val="24"/>
        </w:rPr>
      </w:pPr>
      <w:r w:rsidRPr="00F53C15">
        <w:rPr>
          <w:sz w:val="24"/>
          <w:szCs w:val="24"/>
        </w:rPr>
        <w:t>ПОРЯДОК</w:t>
      </w:r>
    </w:p>
    <w:p w:rsidR="00F53C15" w:rsidRPr="00F53C15" w:rsidRDefault="00F53C15" w:rsidP="00F53C15">
      <w:pPr>
        <w:pStyle w:val="a4"/>
        <w:jc w:val="center"/>
        <w:rPr>
          <w:sz w:val="24"/>
          <w:szCs w:val="24"/>
        </w:rPr>
      </w:pPr>
      <w:r w:rsidRPr="00F53C15">
        <w:rPr>
          <w:sz w:val="24"/>
          <w:szCs w:val="24"/>
        </w:rPr>
        <w:t>сообщения лицами, замещающими муниципальные должности, муниципальными служащими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F53C15" w:rsidRPr="00F53C15" w:rsidRDefault="00F53C15" w:rsidP="00F53C15">
      <w:pPr>
        <w:pStyle w:val="a4"/>
        <w:rPr>
          <w:rFonts w:ascii="Arial" w:eastAsia="Times New Roman" w:hAnsi="Arial" w:cs="Arial"/>
          <w:color w:val="2D2D2D"/>
          <w:spacing w:val="2"/>
          <w:sz w:val="24"/>
          <w:szCs w:val="24"/>
          <w:lang w:eastAsia="ru-RU"/>
        </w:rPr>
      </w:pPr>
    </w:p>
    <w:p w:rsidR="00424E19" w:rsidRPr="00424E19" w:rsidRDefault="00424E19" w:rsidP="00424E19">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r w:rsidRPr="00424E19">
        <w:rPr>
          <w:rFonts w:ascii="Arial" w:eastAsia="Times New Roman" w:hAnsi="Arial" w:cs="Arial"/>
          <w:color w:val="2D2D2D"/>
          <w:spacing w:val="2"/>
          <w:sz w:val="21"/>
          <w:szCs w:val="21"/>
          <w:lang w:eastAsia="ru-RU"/>
        </w:rPr>
        <w:br/>
      </w:r>
      <w:r w:rsidRPr="00F53C15">
        <w:rPr>
          <w:rFonts w:ascii="Arial" w:eastAsia="Times New Roman" w:hAnsi="Arial" w:cs="Arial"/>
          <w:color w:val="2D2D2D"/>
          <w:spacing w:val="2"/>
          <w:sz w:val="21"/>
          <w:szCs w:val="21"/>
          <w:lang w:eastAsia="ru-RU"/>
        </w:rPr>
        <w:t xml:space="preserve">        </w:t>
      </w:r>
      <w:r w:rsidRPr="00424E19">
        <w:rPr>
          <w:rFonts w:ascii="Arial" w:eastAsia="Times New Roman" w:hAnsi="Arial" w:cs="Arial"/>
          <w:color w:val="2D2D2D"/>
          <w:spacing w:val="2"/>
          <w:sz w:val="21"/>
          <w:szCs w:val="21"/>
          <w:lang w:eastAsia="ru-RU"/>
        </w:rPr>
        <w:t xml:space="preserve">1. </w:t>
      </w:r>
      <w:proofErr w:type="gramStart"/>
      <w:r w:rsidRPr="00424E19">
        <w:rPr>
          <w:rFonts w:ascii="Arial" w:eastAsia="Times New Roman" w:hAnsi="Arial" w:cs="Arial"/>
          <w:color w:val="2D2D2D"/>
          <w:spacing w:val="2"/>
          <w:sz w:val="21"/>
          <w:szCs w:val="21"/>
          <w:lang w:eastAsia="ru-RU"/>
        </w:rPr>
        <w:t>Настоящий правовой акт определяет порядок сообщения лицами, замещающими муниципальные должности на постоянной основе, муниципальными служащими в органах местного самоуправления</w:t>
      </w:r>
      <w:r w:rsidRPr="00F53C15">
        <w:rPr>
          <w:rFonts w:ascii="Arial" w:eastAsia="Times New Roman" w:hAnsi="Arial" w:cs="Arial"/>
          <w:color w:val="2D2D2D"/>
          <w:spacing w:val="2"/>
          <w:sz w:val="21"/>
          <w:szCs w:val="21"/>
          <w:lang w:eastAsia="ru-RU"/>
        </w:rPr>
        <w:t xml:space="preserve"> Возовского сельсовета </w:t>
      </w:r>
      <w:r w:rsidRPr="00424E19">
        <w:rPr>
          <w:rFonts w:ascii="Arial" w:eastAsia="Times New Roman" w:hAnsi="Arial" w:cs="Arial"/>
          <w:color w:val="2D2D2D"/>
          <w:spacing w:val="2"/>
          <w:sz w:val="21"/>
          <w:szCs w:val="21"/>
          <w:lang w:eastAsia="ru-RU"/>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должностных обязанностей, порядок сдачи и оценки подарка, реализации (выкупа) и зачисления средств, вырученных от</w:t>
      </w:r>
      <w:proofErr w:type="gramEnd"/>
      <w:r w:rsidRPr="00424E19">
        <w:rPr>
          <w:rFonts w:ascii="Arial" w:eastAsia="Times New Roman" w:hAnsi="Arial" w:cs="Arial"/>
          <w:color w:val="2D2D2D"/>
          <w:spacing w:val="2"/>
          <w:sz w:val="21"/>
          <w:szCs w:val="21"/>
          <w:lang w:eastAsia="ru-RU"/>
        </w:rPr>
        <w:t xml:space="preserve"> его реализации.</w:t>
      </w:r>
      <w:r w:rsidRPr="00424E19">
        <w:rPr>
          <w:rFonts w:ascii="Arial" w:eastAsia="Times New Roman" w:hAnsi="Arial" w:cs="Arial"/>
          <w:color w:val="2D2D2D"/>
          <w:spacing w:val="2"/>
          <w:sz w:val="21"/>
          <w:szCs w:val="21"/>
          <w:lang w:eastAsia="ru-RU"/>
        </w:rPr>
        <w:br/>
      </w:r>
      <w:r w:rsidRPr="00424E19">
        <w:rPr>
          <w:rFonts w:ascii="Arial" w:eastAsia="Times New Roman" w:hAnsi="Arial" w:cs="Arial"/>
          <w:color w:val="2D2D2D"/>
          <w:spacing w:val="2"/>
          <w:sz w:val="21"/>
          <w:szCs w:val="21"/>
          <w:lang w:eastAsia="ru-RU"/>
        </w:rPr>
        <w:br/>
        <w:t xml:space="preserve">2. </w:t>
      </w:r>
      <w:proofErr w:type="gramStart"/>
      <w:r w:rsidRPr="00424E19">
        <w:rPr>
          <w:rFonts w:ascii="Arial" w:eastAsia="Times New Roman" w:hAnsi="Arial" w:cs="Arial"/>
          <w:color w:val="2D2D2D"/>
          <w:spacing w:val="2"/>
          <w:sz w:val="21"/>
          <w:szCs w:val="21"/>
          <w:lang w:eastAsia="ru-RU"/>
        </w:rPr>
        <w:t>Под подарком, полученным в связи с протокольными мероприятиями, служебными командировками и другими официальными мероприятиями, понимается подарок, полученный лицом, замещающим муниципальную должность на постоянной основе, муниципальным служащим от физических (юридических) лиц, которые осуществляют дарение исходя из должностного положения одаряемого или исполнения им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w:t>
      </w:r>
      <w:proofErr w:type="gramEnd"/>
      <w:r w:rsidRPr="00424E19">
        <w:rPr>
          <w:rFonts w:ascii="Arial" w:eastAsia="Times New Roman" w:hAnsi="Arial" w:cs="Arial"/>
          <w:color w:val="2D2D2D"/>
          <w:spacing w:val="2"/>
          <w:sz w:val="21"/>
          <w:szCs w:val="21"/>
          <w:lang w:eastAsia="ru-RU"/>
        </w:rPr>
        <w:t xml:space="preserve"> участнику указанных мероприятий в целях исполнения им своих должностных обязанностей, цветов и ценных подарков, которые вручены в качестве поощрени</w:t>
      </w:r>
      <w:proofErr w:type="gramStart"/>
      <w:r w:rsidRPr="00424E19">
        <w:rPr>
          <w:rFonts w:ascii="Arial" w:eastAsia="Times New Roman" w:hAnsi="Arial" w:cs="Arial"/>
          <w:color w:val="2D2D2D"/>
          <w:spacing w:val="2"/>
          <w:sz w:val="21"/>
          <w:szCs w:val="21"/>
          <w:lang w:eastAsia="ru-RU"/>
        </w:rPr>
        <w:t>я(</w:t>
      </w:r>
      <w:proofErr w:type="gramEnd"/>
      <w:r w:rsidRPr="00424E19">
        <w:rPr>
          <w:rFonts w:ascii="Arial" w:eastAsia="Times New Roman" w:hAnsi="Arial" w:cs="Arial"/>
          <w:color w:val="2D2D2D"/>
          <w:spacing w:val="2"/>
          <w:sz w:val="21"/>
          <w:szCs w:val="21"/>
          <w:lang w:eastAsia="ru-RU"/>
        </w:rPr>
        <w:t>награды).</w:t>
      </w:r>
      <w:r w:rsidRPr="00424E19">
        <w:rPr>
          <w:rFonts w:ascii="Arial" w:eastAsia="Times New Roman" w:hAnsi="Arial" w:cs="Arial"/>
          <w:color w:val="2D2D2D"/>
          <w:spacing w:val="2"/>
          <w:sz w:val="21"/>
          <w:szCs w:val="21"/>
          <w:lang w:eastAsia="ru-RU"/>
        </w:rPr>
        <w:br/>
      </w:r>
      <w:r w:rsidRPr="00424E19">
        <w:rPr>
          <w:rFonts w:ascii="Arial" w:eastAsia="Times New Roman" w:hAnsi="Arial" w:cs="Arial"/>
          <w:color w:val="2D2D2D"/>
          <w:spacing w:val="2"/>
          <w:sz w:val="21"/>
          <w:szCs w:val="21"/>
          <w:lang w:eastAsia="ru-RU"/>
        </w:rPr>
        <w:br/>
        <w:t xml:space="preserve">3. </w:t>
      </w:r>
      <w:proofErr w:type="gramStart"/>
      <w:r w:rsidRPr="00424E19">
        <w:rPr>
          <w:rFonts w:ascii="Arial" w:eastAsia="Times New Roman" w:hAnsi="Arial" w:cs="Arial"/>
          <w:color w:val="2D2D2D"/>
          <w:spacing w:val="2"/>
          <w:sz w:val="21"/>
          <w:szCs w:val="21"/>
          <w:lang w:eastAsia="ru-RU"/>
        </w:rPr>
        <w:t>Лица, замещающие муниципальные должности на постоянной основе, муниципальные служащие не вправе получать подарки от физических (юридических) лиц в связи с их должностным положением или исполнением ими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w:t>
      </w:r>
      <w:r w:rsidRPr="00424E19">
        <w:rPr>
          <w:rFonts w:ascii="Arial" w:eastAsia="Times New Roman" w:hAnsi="Arial" w:cs="Arial"/>
          <w:color w:val="2D2D2D"/>
          <w:spacing w:val="2"/>
          <w:sz w:val="21"/>
          <w:szCs w:val="21"/>
          <w:lang w:eastAsia="ru-RU"/>
        </w:rPr>
        <w:br/>
      </w:r>
      <w:r w:rsidRPr="00424E19">
        <w:rPr>
          <w:rFonts w:ascii="Arial" w:eastAsia="Times New Roman" w:hAnsi="Arial" w:cs="Arial"/>
          <w:color w:val="2D2D2D"/>
          <w:spacing w:val="2"/>
          <w:sz w:val="21"/>
          <w:szCs w:val="21"/>
          <w:lang w:eastAsia="ru-RU"/>
        </w:rPr>
        <w:br/>
        <w:t>4.</w:t>
      </w:r>
      <w:proofErr w:type="gramEnd"/>
      <w:r w:rsidRPr="00424E19">
        <w:rPr>
          <w:rFonts w:ascii="Arial" w:eastAsia="Times New Roman" w:hAnsi="Arial" w:cs="Arial"/>
          <w:color w:val="2D2D2D"/>
          <w:spacing w:val="2"/>
          <w:sz w:val="21"/>
          <w:szCs w:val="21"/>
          <w:lang w:eastAsia="ru-RU"/>
        </w:rPr>
        <w:t xml:space="preserve"> </w:t>
      </w:r>
      <w:proofErr w:type="gramStart"/>
      <w:r w:rsidRPr="00424E19">
        <w:rPr>
          <w:rFonts w:ascii="Arial" w:eastAsia="Times New Roman" w:hAnsi="Arial" w:cs="Arial"/>
          <w:color w:val="2D2D2D"/>
          <w:spacing w:val="2"/>
          <w:sz w:val="21"/>
          <w:szCs w:val="21"/>
          <w:lang w:eastAsia="ru-RU"/>
        </w:rPr>
        <w:t>Лица, замещающие муниципальные должности, муниципальные служащие обязаны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соответствующий орган местного самоуправления</w:t>
      </w:r>
      <w:r w:rsidR="000F44F5" w:rsidRPr="00F53C15">
        <w:rPr>
          <w:rFonts w:ascii="Arial" w:eastAsia="Times New Roman" w:hAnsi="Arial" w:cs="Arial"/>
          <w:color w:val="2D2D2D"/>
          <w:spacing w:val="2"/>
          <w:sz w:val="21"/>
          <w:szCs w:val="21"/>
          <w:lang w:eastAsia="ru-RU"/>
        </w:rPr>
        <w:t xml:space="preserve"> Возовского сельсовета Поныровского района Курской области</w:t>
      </w:r>
      <w:r w:rsidRPr="00424E19">
        <w:rPr>
          <w:rFonts w:ascii="Arial" w:eastAsia="Times New Roman" w:hAnsi="Arial" w:cs="Arial"/>
          <w:color w:val="2D2D2D"/>
          <w:spacing w:val="2"/>
          <w:sz w:val="21"/>
          <w:szCs w:val="21"/>
          <w:lang w:eastAsia="ru-RU"/>
        </w:rPr>
        <w:t>, в котором указанные лица проходят муниципальную службу или осуществляют полномочия на постоянной основе.</w:t>
      </w:r>
      <w:r w:rsidRPr="00424E19">
        <w:rPr>
          <w:rFonts w:ascii="Arial" w:eastAsia="Times New Roman" w:hAnsi="Arial" w:cs="Arial"/>
          <w:color w:val="2D2D2D"/>
          <w:spacing w:val="2"/>
          <w:sz w:val="21"/>
          <w:szCs w:val="21"/>
          <w:lang w:eastAsia="ru-RU"/>
        </w:rPr>
        <w:br/>
      </w:r>
      <w:r w:rsidRPr="00424E19">
        <w:rPr>
          <w:rFonts w:ascii="Arial" w:eastAsia="Times New Roman" w:hAnsi="Arial" w:cs="Arial"/>
          <w:color w:val="2D2D2D"/>
          <w:spacing w:val="2"/>
          <w:sz w:val="21"/>
          <w:szCs w:val="21"/>
          <w:lang w:eastAsia="ru-RU"/>
        </w:rPr>
        <w:br/>
        <w:t>5.</w:t>
      </w:r>
      <w:proofErr w:type="gramEnd"/>
      <w:r w:rsidRPr="00424E19">
        <w:rPr>
          <w:rFonts w:ascii="Arial" w:eastAsia="Times New Roman" w:hAnsi="Arial" w:cs="Arial"/>
          <w:color w:val="2D2D2D"/>
          <w:spacing w:val="2"/>
          <w:sz w:val="21"/>
          <w:szCs w:val="21"/>
          <w:lang w:eastAsia="ru-RU"/>
        </w:rPr>
        <w:t xml:space="preserve"> </w:t>
      </w:r>
      <w:proofErr w:type="gramStart"/>
      <w:r w:rsidRPr="00424E19">
        <w:rPr>
          <w:rFonts w:ascii="Arial" w:eastAsia="Times New Roman" w:hAnsi="Arial" w:cs="Arial"/>
          <w:color w:val="2D2D2D"/>
          <w:spacing w:val="2"/>
          <w:sz w:val="21"/>
          <w:szCs w:val="21"/>
          <w:lang w:eastAsia="ru-RU"/>
        </w:rPr>
        <w:t xml:space="preserve">Уведомление о получении подарка в связи с протокольными мероприятиями, служебными </w:t>
      </w:r>
      <w:r w:rsidRPr="00424E19">
        <w:rPr>
          <w:rFonts w:ascii="Arial" w:eastAsia="Times New Roman" w:hAnsi="Arial" w:cs="Arial"/>
          <w:color w:val="2D2D2D"/>
          <w:spacing w:val="2"/>
          <w:sz w:val="21"/>
          <w:szCs w:val="21"/>
          <w:lang w:eastAsia="ru-RU"/>
        </w:rPr>
        <w:lastRenderedPageBreak/>
        <w:t>командировками и другими официальными мероприятиями, участие в которых связано с исполнением должностных обязанностей (далее - уведомление), составленное согласно приложению к настоящему Порядку, представляется не позднее 3 рабочих дней со дня получения подарка в структурное подразделение, ответственное за ведение бухгалтерского учета, органа местного самоуправления, муниципального органа, в которых лицо, замещающее муниципальную должность</w:t>
      </w:r>
      <w:proofErr w:type="gramEnd"/>
      <w:r w:rsidRPr="00424E19">
        <w:rPr>
          <w:rFonts w:ascii="Arial" w:eastAsia="Times New Roman" w:hAnsi="Arial" w:cs="Arial"/>
          <w:color w:val="2D2D2D"/>
          <w:spacing w:val="2"/>
          <w:sz w:val="21"/>
          <w:szCs w:val="21"/>
          <w:lang w:eastAsia="ru-RU"/>
        </w:rPr>
        <w:t>, служащий проходят муниципальную службу или осуществляют полномочия на постоянной основе.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r w:rsidRPr="00424E19">
        <w:rPr>
          <w:rFonts w:ascii="Arial" w:eastAsia="Times New Roman" w:hAnsi="Arial" w:cs="Arial"/>
          <w:color w:val="2D2D2D"/>
          <w:spacing w:val="2"/>
          <w:sz w:val="21"/>
          <w:szCs w:val="21"/>
          <w:lang w:eastAsia="ru-RU"/>
        </w:rPr>
        <w:br/>
      </w:r>
      <w:r w:rsidRPr="00424E19">
        <w:rPr>
          <w:rFonts w:ascii="Arial" w:eastAsia="Times New Roman" w:hAnsi="Arial" w:cs="Arial"/>
          <w:color w:val="2D2D2D"/>
          <w:spacing w:val="2"/>
          <w:sz w:val="21"/>
          <w:szCs w:val="21"/>
          <w:lang w:eastAsia="ru-RU"/>
        </w:rPr>
        <w:b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r w:rsidRPr="00424E19">
        <w:rPr>
          <w:rFonts w:ascii="Arial" w:eastAsia="Times New Roman" w:hAnsi="Arial" w:cs="Arial"/>
          <w:color w:val="2D2D2D"/>
          <w:spacing w:val="2"/>
          <w:sz w:val="21"/>
          <w:szCs w:val="21"/>
          <w:lang w:eastAsia="ru-RU"/>
        </w:rPr>
        <w:br/>
      </w:r>
      <w:r w:rsidRPr="00424E19">
        <w:rPr>
          <w:rFonts w:ascii="Arial" w:eastAsia="Times New Roman" w:hAnsi="Arial" w:cs="Arial"/>
          <w:color w:val="2D2D2D"/>
          <w:spacing w:val="2"/>
          <w:sz w:val="21"/>
          <w:szCs w:val="21"/>
          <w:lang w:eastAsia="ru-RU"/>
        </w:rPr>
        <w:br/>
        <w:t>При невозможности подачи уведомления в сроки, указанные в абзацах первом и втором настоящего пункта, по причине, не зависящей от лица, замещающего муниципальную должность, служащего оно представляется не позднее следующего дня после ее устранения.</w:t>
      </w:r>
      <w:r w:rsidRPr="00424E19">
        <w:rPr>
          <w:rFonts w:ascii="Arial" w:eastAsia="Times New Roman" w:hAnsi="Arial" w:cs="Arial"/>
          <w:color w:val="2D2D2D"/>
          <w:spacing w:val="2"/>
          <w:sz w:val="21"/>
          <w:szCs w:val="21"/>
          <w:lang w:eastAsia="ru-RU"/>
        </w:rPr>
        <w:br/>
      </w:r>
      <w:r w:rsidRPr="00424E19">
        <w:rPr>
          <w:rFonts w:ascii="Arial" w:eastAsia="Times New Roman" w:hAnsi="Arial" w:cs="Arial"/>
          <w:color w:val="2D2D2D"/>
          <w:spacing w:val="2"/>
          <w:sz w:val="21"/>
          <w:szCs w:val="21"/>
          <w:lang w:eastAsia="ru-RU"/>
        </w:rPr>
        <w:b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списанию материальных ценностей соответствующего органа местного самоуправления, муниципального органа, образованные в соответствии с законодательством о бухгалтерском учете.</w:t>
      </w:r>
      <w:r w:rsidRPr="00424E19">
        <w:rPr>
          <w:rFonts w:ascii="Arial" w:eastAsia="Times New Roman" w:hAnsi="Arial" w:cs="Arial"/>
          <w:color w:val="2D2D2D"/>
          <w:spacing w:val="2"/>
          <w:sz w:val="21"/>
          <w:szCs w:val="21"/>
          <w:lang w:eastAsia="ru-RU"/>
        </w:rPr>
        <w:br/>
      </w:r>
      <w:r w:rsidRPr="00424E19">
        <w:rPr>
          <w:rFonts w:ascii="Arial" w:eastAsia="Times New Roman" w:hAnsi="Arial" w:cs="Arial"/>
          <w:color w:val="2D2D2D"/>
          <w:spacing w:val="2"/>
          <w:sz w:val="21"/>
          <w:szCs w:val="21"/>
          <w:lang w:eastAsia="ru-RU"/>
        </w:rPr>
        <w:br/>
        <w:t xml:space="preserve">7. </w:t>
      </w:r>
      <w:proofErr w:type="gramStart"/>
      <w:r w:rsidRPr="00424E19">
        <w:rPr>
          <w:rFonts w:ascii="Arial" w:eastAsia="Times New Roman" w:hAnsi="Arial" w:cs="Arial"/>
          <w:color w:val="2D2D2D"/>
          <w:spacing w:val="2"/>
          <w:sz w:val="21"/>
          <w:szCs w:val="21"/>
          <w:lang w:eastAsia="ru-RU"/>
        </w:rPr>
        <w:t>Подарок, стоимость которого подтверждается документами и превышает 3 тыс. рублей либо стоимость которого получившему его муниципальному служащему неизвестна, сдается лицу соответствующего структурного подразделения органа местного самоуправления, муниципального органа, отвечающему за учет и хранение материальных ценностей,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r w:rsidRPr="00424E19">
        <w:rPr>
          <w:rFonts w:ascii="Arial" w:eastAsia="Times New Roman" w:hAnsi="Arial" w:cs="Arial"/>
          <w:color w:val="2D2D2D"/>
          <w:spacing w:val="2"/>
          <w:sz w:val="21"/>
          <w:szCs w:val="21"/>
          <w:lang w:eastAsia="ru-RU"/>
        </w:rPr>
        <w:br/>
      </w:r>
      <w:r w:rsidRPr="00424E19">
        <w:rPr>
          <w:rFonts w:ascii="Arial" w:eastAsia="Times New Roman" w:hAnsi="Arial" w:cs="Arial"/>
          <w:color w:val="2D2D2D"/>
          <w:spacing w:val="2"/>
          <w:sz w:val="21"/>
          <w:szCs w:val="21"/>
          <w:lang w:eastAsia="ru-RU"/>
        </w:rPr>
        <w:br/>
        <w:t>8.</w:t>
      </w:r>
      <w:proofErr w:type="gramEnd"/>
      <w:r w:rsidRPr="00424E19">
        <w:rPr>
          <w:rFonts w:ascii="Arial" w:eastAsia="Times New Roman" w:hAnsi="Arial" w:cs="Arial"/>
          <w:color w:val="2D2D2D"/>
          <w:spacing w:val="2"/>
          <w:sz w:val="21"/>
          <w:szCs w:val="21"/>
          <w:lang w:eastAsia="ru-RU"/>
        </w:rPr>
        <w:t xml:space="preserve"> Подарок, полученный лицом, замещающим муниципальную должность на постоянной основе, независимо от его стоимости подлежит передаче на хранение в порядке, предусмотренном пунктом 7 настоящего Порядка.</w:t>
      </w:r>
      <w:r w:rsidRPr="00424E19">
        <w:rPr>
          <w:rFonts w:ascii="Arial" w:eastAsia="Times New Roman" w:hAnsi="Arial" w:cs="Arial"/>
          <w:color w:val="2D2D2D"/>
          <w:spacing w:val="2"/>
          <w:sz w:val="21"/>
          <w:szCs w:val="21"/>
          <w:lang w:eastAsia="ru-RU"/>
        </w:rPr>
        <w:br/>
      </w:r>
      <w:r w:rsidRPr="00424E19">
        <w:rPr>
          <w:rFonts w:ascii="Arial" w:eastAsia="Times New Roman" w:hAnsi="Arial" w:cs="Arial"/>
          <w:color w:val="2D2D2D"/>
          <w:spacing w:val="2"/>
          <w:sz w:val="21"/>
          <w:szCs w:val="21"/>
          <w:lang w:eastAsia="ru-RU"/>
        </w:rPr>
        <w:br/>
        <w:t xml:space="preserve">9. </w:t>
      </w:r>
      <w:proofErr w:type="gramStart"/>
      <w:r w:rsidRPr="00424E19">
        <w:rPr>
          <w:rFonts w:ascii="Arial" w:eastAsia="Times New Roman" w:hAnsi="Arial" w:cs="Arial"/>
          <w:color w:val="2D2D2D"/>
          <w:spacing w:val="2"/>
          <w:sz w:val="21"/>
          <w:szCs w:val="21"/>
          <w:lang w:eastAsia="ru-RU"/>
        </w:rPr>
        <w:t>До передачи подарка по акту приема-передачи ответственность в соответствии с законодательством Российской Федерации за утрату</w:t>
      </w:r>
      <w:proofErr w:type="gramEnd"/>
      <w:r w:rsidRPr="00424E19">
        <w:rPr>
          <w:rFonts w:ascii="Arial" w:eastAsia="Times New Roman" w:hAnsi="Arial" w:cs="Arial"/>
          <w:color w:val="2D2D2D"/>
          <w:spacing w:val="2"/>
          <w:sz w:val="21"/>
          <w:szCs w:val="21"/>
          <w:lang w:eastAsia="ru-RU"/>
        </w:rPr>
        <w:t xml:space="preserve"> или повреждение подарка несет лицо, получившее подарок.</w:t>
      </w:r>
      <w:r w:rsidRPr="00424E19">
        <w:rPr>
          <w:rFonts w:ascii="Arial" w:eastAsia="Times New Roman" w:hAnsi="Arial" w:cs="Arial"/>
          <w:color w:val="2D2D2D"/>
          <w:spacing w:val="2"/>
          <w:sz w:val="21"/>
          <w:szCs w:val="21"/>
          <w:lang w:eastAsia="ru-RU"/>
        </w:rPr>
        <w:br/>
      </w:r>
      <w:r w:rsidRPr="00424E19">
        <w:rPr>
          <w:rFonts w:ascii="Arial" w:eastAsia="Times New Roman" w:hAnsi="Arial" w:cs="Arial"/>
          <w:color w:val="2D2D2D"/>
          <w:spacing w:val="2"/>
          <w:sz w:val="21"/>
          <w:szCs w:val="21"/>
          <w:lang w:eastAsia="ru-RU"/>
        </w:rPr>
        <w:br/>
        <w:t xml:space="preserve">10. </w:t>
      </w:r>
      <w:proofErr w:type="gramStart"/>
      <w:r w:rsidRPr="00424E19">
        <w:rPr>
          <w:rFonts w:ascii="Arial" w:eastAsia="Times New Roman" w:hAnsi="Arial" w:cs="Arial"/>
          <w:color w:val="2D2D2D"/>
          <w:spacing w:val="2"/>
          <w:sz w:val="21"/>
          <w:szCs w:val="21"/>
          <w:lang w:eastAsia="ru-RU"/>
        </w:rPr>
        <w:t>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по списанию материальных ценностей соответствующего органа местного самоуправления, муниципального органа.</w:t>
      </w:r>
      <w:proofErr w:type="gramEnd"/>
      <w:r w:rsidRPr="00424E19">
        <w:rPr>
          <w:rFonts w:ascii="Arial" w:eastAsia="Times New Roman" w:hAnsi="Arial" w:cs="Arial"/>
          <w:color w:val="2D2D2D"/>
          <w:spacing w:val="2"/>
          <w:sz w:val="21"/>
          <w:szCs w:val="21"/>
          <w:lang w:eastAsia="ru-RU"/>
        </w:rPr>
        <w:t xml:space="preserve"> Сведения о рыночной цене </w:t>
      </w:r>
      <w:r w:rsidRPr="00424E19">
        <w:rPr>
          <w:rFonts w:ascii="Arial" w:eastAsia="Times New Roman" w:hAnsi="Arial" w:cs="Arial"/>
          <w:color w:val="2D2D2D"/>
          <w:spacing w:val="2"/>
          <w:sz w:val="21"/>
          <w:szCs w:val="21"/>
          <w:lang w:eastAsia="ru-RU"/>
        </w:rPr>
        <w:lastRenderedPageBreak/>
        <w:t>подтверждаются документально, а при невозможности документального подтверждения - экспертным путем. Подарок возвращается сдавшему его муниципальному служащему по акту приема-передачи в случае, если его стоимость не превышает 3 тыс. рублей.</w:t>
      </w:r>
      <w:r w:rsidRPr="00424E19">
        <w:rPr>
          <w:rFonts w:ascii="Arial" w:eastAsia="Times New Roman" w:hAnsi="Arial" w:cs="Arial"/>
          <w:color w:val="2D2D2D"/>
          <w:spacing w:val="2"/>
          <w:sz w:val="21"/>
          <w:szCs w:val="21"/>
          <w:lang w:eastAsia="ru-RU"/>
        </w:rPr>
        <w:br/>
      </w:r>
      <w:r w:rsidRPr="00424E19">
        <w:rPr>
          <w:rFonts w:ascii="Arial" w:eastAsia="Times New Roman" w:hAnsi="Arial" w:cs="Arial"/>
          <w:color w:val="2D2D2D"/>
          <w:spacing w:val="2"/>
          <w:sz w:val="21"/>
          <w:szCs w:val="21"/>
          <w:lang w:eastAsia="ru-RU"/>
        </w:rPr>
        <w:br/>
        <w:t>11. Уполномоченное структурное подразделение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муниципального имущества муниципального образования "</w:t>
      </w:r>
      <w:r w:rsidR="00F53C15">
        <w:rPr>
          <w:rFonts w:ascii="Arial" w:eastAsia="Times New Roman" w:hAnsi="Arial" w:cs="Arial"/>
          <w:color w:val="2D2D2D"/>
          <w:spacing w:val="2"/>
          <w:sz w:val="21"/>
          <w:szCs w:val="21"/>
          <w:lang w:eastAsia="ru-RU"/>
        </w:rPr>
        <w:t>Возовский сельсовет</w:t>
      </w:r>
      <w:r w:rsidRPr="00424E19">
        <w:rPr>
          <w:rFonts w:ascii="Arial" w:eastAsia="Times New Roman" w:hAnsi="Arial" w:cs="Arial"/>
          <w:color w:val="2D2D2D"/>
          <w:spacing w:val="2"/>
          <w:sz w:val="21"/>
          <w:szCs w:val="21"/>
          <w:lang w:eastAsia="ru-RU"/>
        </w:rPr>
        <w:t>".</w:t>
      </w:r>
      <w:r w:rsidRPr="00424E19">
        <w:rPr>
          <w:rFonts w:ascii="Arial" w:eastAsia="Times New Roman" w:hAnsi="Arial" w:cs="Arial"/>
          <w:color w:val="2D2D2D"/>
          <w:spacing w:val="2"/>
          <w:sz w:val="21"/>
          <w:szCs w:val="21"/>
          <w:lang w:eastAsia="ru-RU"/>
        </w:rPr>
        <w:br/>
      </w:r>
      <w:r w:rsidRPr="00424E19">
        <w:rPr>
          <w:rFonts w:ascii="Arial" w:eastAsia="Times New Roman" w:hAnsi="Arial" w:cs="Arial"/>
          <w:color w:val="2D2D2D"/>
          <w:spacing w:val="2"/>
          <w:sz w:val="21"/>
          <w:szCs w:val="21"/>
          <w:lang w:eastAsia="ru-RU"/>
        </w:rPr>
        <w:br/>
        <w:t>12. Лицо, замещающее муниципальную должность, муниципальный служащий, сдавшие подарок, могут его выкупить, направив на имя руководителя органа местного самоуправления, муниципального органа соответствующее заявление не позднее двух месяцев со дня сдачи подарка.</w:t>
      </w:r>
      <w:r w:rsidRPr="00424E19">
        <w:rPr>
          <w:rFonts w:ascii="Arial" w:eastAsia="Times New Roman" w:hAnsi="Arial" w:cs="Arial"/>
          <w:color w:val="2D2D2D"/>
          <w:spacing w:val="2"/>
          <w:sz w:val="21"/>
          <w:szCs w:val="21"/>
          <w:lang w:eastAsia="ru-RU"/>
        </w:rPr>
        <w:br/>
      </w:r>
      <w:r w:rsidRPr="00424E19">
        <w:rPr>
          <w:rFonts w:ascii="Arial" w:eastAsia="Times New Roman" w:hAnsi="Arial" w:cs="Arial"/>
          <w:color w:val="2D2D2D"/>
          <w:spacing w:val="2"/>
          <w:sz w:val="21"/>
          <w:szCs w:val="21"/>
          <w:lang w:eastAsia="ru-RU"/>
        </w:rPr>
        <w:br/>
        <w:t xml:space="preserve">13. </w:t>
      </w:r>
      <w:proofErr w:type="gramStart"/>
      <w:r w:rsidRPr="00424E19">
        <w:rPr>
          <w:rFonts w:ascii="Arial" w:eastAsia="Times New Roman" w:hAnsi="Arial" w:cs="Arial"/>
          <w:color w:val="2D2D2D"/>
          <w:spacing w:val="2"/>
          <w:sz w:val="21"/>
          <w:szCs w:val="21"/>
          <w:lang w:eastAsia="ru-RU"/>
        </w:rPr>
        <w:t>Соответствующее структурное подразделение органа местного самоуправления, муниципального органа в течение 3 месяцев со дня поступления заявления, указанного в пункте 12 настоящего Порядка,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r w:rsidRPr="00424E19">
        <w:rPr>
          <w:rFonts w:ascii="Arial" w:eastAsia="Times New Roman" w:hAnsi="Arial" w:cs="Arial"/>
          <w:color w:val="2D2D2D"/>
          <w:spacing w:val="2"/>
          <w:sz w:val="21"/>
          <w:szCs w:val="21"/>
          <w:lang w:eastAsia="ru-RU"/>
        </w:rPr>
        <w:br/>
      </w:r>
      <w:r w:rsidRPr="00424E19">
        <w:rPr>
          <w:rFonts w:ascii="Arial" w:eastAsia="Times New Roman" w:hAnsi="Arial" w:cs="Arial"/>
          <w:color w:val="2D2D2D"/>
          <w:spacing w:val="2"/>
          <w:sz w:val="21"/>
          <w:szCs w:val="21"/>
          <w:lang w:eastAsia="ru-RU"/>
        </w:rPr>
        <w:br/>
        <w:t>14.</w:t>
      </w:r>
      <w:proofErr w:type="gramEnd"/>
      <w:r w:rsidRPr="00424E19">
        <w:rPr>
          <w:rFonts w:ascii="Arial" w:eastAsia="Times New Roman" w:hAnsi="Arial" w:cs="Arial"/>
          <w:color w:val="2D2D2D"/>
          <w:spacing w:val="2"/>
          <w:sz w:val="21"/>
          <w:szCs w:val="21"/>
          <w:lang w:eastAsia="ru-RU"/>
        </w:rPr>
        <w:t xml:space="preserve"> Подарок, в отношении которого не поступило заявление, указанное в пункте 12 настоящего Порядка, может использоваться органом местного самоуправления, муниципальным органом с учетом заключения комиссии о целесообразности использования подарка для обеспечения деятельности органа местного самоуправления, муниципального органа.</w:t>
      </w:r>
      <w:r w:rsidRPr="00424E19">
        <w:rPr>
          <w:rFonts w:ascii="Arial" w:eastAsia="Times New Roman" w:hAnsi="Arial" w:cs="Arial"/>
          <w:color w:val="2D2D2D"/>
          <w:spacing w:val="2"/>
          <w:sz w:val="21"/>
          <w:szCs w:val="21"/>
          <w:lang w:eastAsia="ru-RU"/>
        </w:rPr>
        <w:br/>
      </w:r>
      <w:r w:rsidRPr="00424E19">
        <w:rPr>
          <w:rFonts w:ascii="Arial" w:eastAsia="Times New Roman" w:hAnsi="Arial" w:cs="Arial"/>
          <w:color w:val="2D2D2D"/>
          <w:spacing w:val="2"/>
          <w:sz w:val="21"/>
          <w:szCs w:val="21"/>
          <w:lang w:eastAsia="ru-RU"/>
        </w:rPr>
        <w:br/>
        <w:t>15. В случае нецелесообразности использования подарка руководителем органа местного самоуправления, муниципального органа принимается решение о реализации подарка и проведении оценки его стоимости для реализации (выкупа), осуществляемой уполномоченными органами посредством проведения торгов в порядке, предусмотренном законодательством Российской Федерации.</w:t>
      </w:r>
      <w:r w:rsidRPr="00424E19">
        <w:rPr>
          <w:rFonts w:ascii="Arial" w:eastAsia="Times New Roman" w:hAnsi="Arial" w:cs="Arial"/>
          <w:color w:val="2D2D2D"/>
          <w:spacing w:val="2"/>
          <w:sz w:val="21"/>
          <w:szCs w:val="21"/>
          <w:lang w:eastAsia="ru-RU"/>
        </w:rPr>
        <w:br/>
      </w:r>
      <w:r w:rsidRPr="00424E19">
        <w:rPr>
          <w:rFonts w:ascii="Arial" w:eastAsia="Times New Roman" w:hAnsi="Arial" w:cs="Arial"/>
          <w:color w:val="2D2D2D"/>
          <w:spacing w:val="2"/>
          <w:sz w:val="21"/>
          <w:szCs w:val="21"/>
          <w:lang w:eastAsia="ru-RU"/>
        </w:rPr>
        <w:br/>
        <w:t>16. Оценка стоимости подарка для реализации (выкупа), предусмотренная пунктами 13 и 15 настоящего Порядка, осуществляется субъектами оценочной деятельности в соответствии с законодательством Российской Федерации об оценочной деятельности.</w:t>
      </w:r>
      <w:r w:rsidRPr="00424E19">
        <w:rPr>
          <w:rFonts w:ascii="Arial" w:eastAsia="Times New Roman" w:hAnsi="Arial" w:cs="Arial"/>
          <w:color w:val="2D2D2D"/>
          <w:spacing w:val="2"/>
          <w:sz w:val="21"/>
          <w:szCs w:val="21"/>
          <w:lang w:eastAsia="ru-RU"/>
        </w:rPr>
        <w:br/>
      </w:r>
      <w:r w:rsidRPr="00424E19">
        <w:rPr>
          <w:rFonts w:ascii="Arial" w:eastAsia="Times New Roman" w:hAnsi="Arial" w:cs="Arial"/>
          <w:color w:val="2D2D2D"/>
          <w:spacing w:val="2"/>
          <w:sz w:val="21"/>
          <w:szCs w:val="21"/>
          <w:lang w:eastAsia="ru-RU"/>
        </w:rPr>
        <w:br/>
        <w:t>17. В случае если подарок не выкуплен или не реализован, руководителем органа местного самоуправления, муниципального органа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r w:rsidRPr="00424E19">
        <w:rPr>
          <w:rFonts w:ascii="Arial" w:eastAsia="Times New Roman" w:hAnsi="Arial" w:cs="Arial"/>
          <w:color w:val="2D2D2D"/>
          <w:spacing w:val="2"/>
          <w:sz w:val="21"/>
          <w:szCs w:val="21"/>
          <w:lang w:eastAsia="ru-RU"/>
        </w:rPr>
        <w:br/>
      </w:r>
      <w:r w:rsidRPr="00424E19">
        <w:rPr>
          <w:rFonts w:ascii="Arial" w:eastAsia="Times New Roman" w:hAnsi="Arial" w:cs="Arial"/>
          <w:color w:val="2D2D2D"/>
          <w:spacing w:val="2"/>
          <w:sz w:val="21"/>
          <w:szCs w:val="21"/>
          <w:lang w:eastAsia="ru-RU"/>
        </w:rPr>
        <w:br/>
        <w:t>18. Средства, вырученные от реализации (выкупа) подарка, зачисляются в доход местного бюджета в порядке, установленном бюджетным законодательством Российской Федерации.</w:t>
      </w:r>
    </w:p>
    <w:p w:rsidR="00F53C15" w:rsidRDefault="00F53C15" w:rsidP="00F53C15">
      <w:pPr>
        <w:shd w:val="clear" w:color="auto" w:fill="FFFFFF"/>
        <w:spacing w:before="375" w:after="225" w:line="240" w:lineRule="auto"/>
        <w:jc w:val="right"/>
        <w:textAlignment w:val="baseline"/>
        <w:outlineLvl w:val="1"/>
        <w:rPr>
          <w:rFonts w:eastAsia="Times New Roman" w:cstheme="minorHAnsi"/>
          <w:color w:val="3C3C3C"/>
          <w:spacing w:val="2"/>
          <w:sz w:val="24"/>
          <w:szCs w:val="24"/>
          <w:lang w:eastAsia="ru-RU"/>
        </w:rPr>
      </w:pPr>
    </w:p>
    <w:p w:rsidR="00F53C15" w:rsidRPr="00F53C15" w:rsidRDefault="00424E19" w:rsidP="00F53C15">
      <w:pPr>
        <w:shd w:val="clear" w:color="auto" w:fill="FFFFFF"/>
        <w:spacing w:before="375" w:after="225" w:line="240" w:lineRule="auto"/>
        <w:jc w:val="right"/>
        <w:textAlignment w:val="baseline"/>
        <w:outlineLvl w:val="1"/>
        <w:rPr>
          <w:rFonts w:eastAsia="Times New Roman" w:cstheme="minorHAnsi"/>
          <w:color w:val="3C3C3C"/>
          <w:spacing w:val="2"/>
          <w:sz w:val="24"/>
          <w:szCs w:val="24"/>
          <w:lang w:eastAsia="ru-RU"/>
        </w:rPr>
      </w:pPr>
      <w:r w:rsidRPr="00424E19">
        <w:rPr>
          <w:rFonts w:eastAsia="Times New Roman" w:cstheme="minorHAnsi"/>
          <w:color w:val="3C3C3C"/>
          <w:spacing w:val="2"/>
          <w:sz w:val="24"/>
          <w:szCs w:val="24"/>
          <w:lang w:eastAsia="ru-RU"/>
        </w:rPr>
        <w:lastRenderedPageBreak/>
        <w:t xml:space="preserve">Приложение. </w:t>
      </w:r>
    </w:p>
    <w:p w:rsidR="00F53C15" w:rsidRPr="00F53C15" w:rsidRDefault="00424E19" w:rsidP="00424E19">
      <w:pPr>
        <w:shd w:val="clear" w:color="auto" w:fill="FFFFFF"/>
        <w:spacing w:before="375" w:after="225" w:line="240" w:lineRule="auto"/>
        <w:jc w:val="center"/>
        <w:textAlignment w:val="baseline"/>
        <w:outlineLvl w:val="1"/>
        <w:rPr>
          <w:rFonts w:eastAsia="Times New Roman" w:cstheme="minorHAnsi"/>
          <w:color w:val="3C3C3C"/>
          <w:spacing w:val="2"/>
          <w:sz w:val="24"/>
          <w:szCs w:val="24"/>
          <w:lang w:eastAsia="ru-RU"/>
        </w:rPr>
      </w:pPr>
      <w:r w:rsidRPr="00424E19">
        <w:rPr>
          <w:rFonts w:eastAsia="Times New Roman" w:cstheme="minorHAnsi"/>
          <w:color w:val="3C3C3C"/>
          <w:spacing w:val="2"/>
          <w:sz w:val="24"/>
          <w:szCs w:val="24"/>
          <w:lang w:eastAsia="ru-RU"/>
        </w:rPr>
        <w:t xml:space="preserve">Уведомление о получении подарка </w:t>
      </w:r>
    </w:p>
    <w:p w:rsidR="00424E19" w:rsidRPr="00424E19" w:rsidRDefault="00424E19" w:rsidP="00F53C15">
      <w:pPr>
        <w:shd w:val="clear" w:color="auto" w:fill="FFFFFF"/>
        <w:spacing w:before="375" w:after="225" w:line="240" w:lineRule="auto"/>
        <w:jc w:val="center"/>
        <w:textAlignment w:val="baseline"/>
        <w:outlineLvl w:val="1"/>
        <w:rPr>
          <w:rFonts w:eastAsia="Times New Roman" w:cstheme="minorHAnsi"/>
          <w:color w:val="3C3C3C"/>
          <w:spacing w:val="2"/>
          <w:sz w:val="24"/>
          <w:szCs w:val="24"/>
          <w:lang w:eastAsia="ru-RU"/>
        </w:rPr>
      </w:pPr>
      <w:r w:rsidRPr="00424E19">
        <w:rPr>
          <w:rFonts w:eastAsia="Times New Roman" w:cstheme="minorHAnsi"/>
          <w:color w:val="3C3C3C"/>
          <w:spacing w:val="2"/>
          <w:sz w:val="24"/>
          <w:szCs w:val="24"/>
          <w:lang w:eastAsia="ru-RU"/>
        </w:rPr>
        <w:t>от "__" ______ 20 __ г.</w:t>
      </w:r>
    </w:p>
    <w:p w:rsidR="00424E19" w:rsidRPr="00424E19" w:rsidRDefault="00424E19" w:rsidP="00F53C15">
      <w:pPr>
        <w:shd w:val="clear" w:color="auto" w:fill="FFFFFF"/>
        <w:spacing w:after="0" w:line="315" w:lineRule="atLeast"/>
        <w:jc w:val="right"/>
        <w:textAlignment w:val="baseline"/>
        <w:rPr>
          <w:rFonts w:eastAsia="Times New Roman" w:cstheme="minorHAnsi"/>
          <w:color w:val="2D2D2D"/>
          <w:spacing w:val="2"/>
          <w:sz w:val="24"/>
          <w:szCs w:val="24"/>
          <w:lang w:eastAsia="ru-RU"/>
        </w:rPr>
      </w:pPr>
      <w:r w:rsidRPr="00424E19">
        <w:rPr>
          <w:rFonts w:eastAsia="Times New Roman" w:cstheme="minorHAnsi"/>
          <w:color w:val="2D2D2D"/>
          <w:spacing w:val="2"/>
          <w:sz w:val="20"/>
          <w:szCs w:val="20"/>
          <w:lang w:eastAsia="ru-RU"/>
        </w:rPr>
        <w:t>Приложение</w:t>
      </w:r>
      <w:r w:rsidRPr="00424E19">
        <w:rPr>
          <w:rFonts w:eastAsia="Times New Roman" w:cstheme="minorHAnsi"/>
          <w:color w:val="2D2D2D"/>
          <w:spacing w:val="2"/>
          <w:sz w:val="20"/>
          <w:szCs w:val="20"/>
          <w:lang w:eastAsia="ru-RU"/>
        </w:rPr>
        <w:br/>
        <w:t>к Порядку</w:t>
      </w:r>
      <w:r w:rsidRPr="00424E19">
        <w:rPr>
          <w:rFonts w:eastAsia="Times New Roman" w:cstheme="minorHAnsi"/>
          <w:color w:val="2D2D2D"/>
          <w:spacing w:val="2"/>
          <w:sz w:val="20"/>
          <w:szCs w:val="20"/>
          <w:lang w:eastAsia="ru-RU"/>
        </w:rPr>
        <w:br/>
        <w:t>сообщения лицами, замещающими муниципальные</w:t>
      </w:r>
      <w:r w:rsidRPr="00424E19">
        <w:rPr>
          <w:rFonts w:eastAsia="Times New Roman" w:cstheme="minorHAnsi"/>
          <w:color w:val="2D2D2D"/>
          <w:spacing w:val="2"/>
          <w:sz w:val="20"/>
          <w:szCs w:val="20"/>
          <w:lang w:eastAsia="ru-RU"/>
        </w:rPr>
        <w:br/>
        <w:t>должности на постоянной основе, муниципальными</w:t>
      </w:r>
      <w:r w:rsidRPr="00424E19">
        <w:rPr>
          <w:rFonts w:eastAsia="Times New Roman" w:cstheme="minorHAnsi"/>
          <w:color w:val="2D2D2D"/>
          <w:spacing w:val="2"/>
          <w:sz w:val="20"/>
          <w:szCs w:val="20"/>
          <w:lang w:eastAsia="ru-RU"/>
        </w:rPr>
        <w:br/>
        <w:t>служащими в органах местного самоуправления,</w:t>
      </w:r>
      <w:r w:rsidRPr="00424E19">
        <w:rPr>
          <w:rFonts w:eastAsia="Times New Roman" w:cstheme="minorHAnsi"/>
          <w:color w:val="2D2D2D"/>
          <w:spacing w:val="2"/>
          <w:sz w:val="20"/>
          <w:szCs w:val="20"/>
          <w:lang w:eastAsia="ru-RU"/>
        </w:rPr>
        <w:br/>
      </w:r>
      <w:r w:rsidR="00F53C15" w:rsidRPr="00F53C15">
        <w:rPr>
          <w:rFonts w:eastAsia="Times New Roman" w:cstheme="minorHAnsi"/>
          <w:color w:val="2D2D2D"/>
          <w:spacing w:val="2"/>
          <w:sz w:val="20"/>
          <w:szCs w:val="20"/>
          <w:lang w:eastAsia="ru-RU"/>
        </w:rPr>
        <w:t xml:space="preserve">МО «Возовский сельсовет» </w:t>
      </w:r>
      <w:r w:rsidRPr="00424E19">
        <w:rPr>
          <w:rFonts w:eastAsia="Times New Roman" w:cstheme="minorHAnsi"/>
          <w:color w:val="2D2D2D"/>
          <w:spacing w:val="2"/>
          <w:sz w:val="20"/>
          <w:szCs w:val="20"/>
          <w:lang w:eastAsia="ru-RU"/>
        </w:rPr>
        <w:t>о получении</w:t>
      </w:r>
      <w:r w:rsidRPr="00424E19">
        <w:rPr>
          <w:rFonts w:eastAsia="Times New Roman" w:cstheme="minorHAnsi"/>
          <w:color w:val="2D2D2D"/>
          <w:spacing w:val="2"/>
          <w:sz w:val="20"/>
          <w:szCs w:val="20"/>
          <w:lang w:eastAsia="ru-RU"/>
        </w:rPr>
        <w:br/>
        <w:t>подарка в связи с протокольными мероприятиями,</w:t>
      </w:r>
      <w:r w:rsidRPr="00424E19">
        <w:rPr>
          <w:rFonts w:eastAsia="Times New Roman" w:cstheme="minorHAnsi"/>
          <w:color w:val="2D2D2D"/>
          <w:spacing w:val="2"/>
          <w:sz w:val="20"/>
          <w:szCs w:val="20"/>
          <w:lang w:eastAsia="ru-RU"/>
        </w:rPr>
        <w:br/>
        <w:t>служебными командировками и другими официальными</w:t>
      </w:r>
      <w:r w:rsidRPr="00424E19">
        <w:rPr>
          <w:rFonts w:eastAsia="Times New Roman" w:cstheme="minorHAnsi"/>
          <w:color w:val="2D2D2D"/>
          <w:spacing w:val="2"/>
          <w:sz w:val="20"/>
          <w:szCs w:val="20"/>
          <w:lang w:eastAsia="ru-RU"/>
        </w:rPr>
        <w:br/>
        <w:t>мероприятиями, участие в которых связано с их</w:t>
      </w:r>
      <w:r w:rsidRPr="00424E19">
        <w:rPr>
          <w:rFonts w:eastAsia="Times New Roman" w:cstheme="minorHAnsi"/>
          <w:color w:val="2D2D2D"/>
          <w:spacing w:val="2"/>
          <w:sz w:val="20"/>
          <w:szCs w:val="20"/>
          <w:lang w:eastAsia="ru-RU"/>
        </w:rPr>
        <w:br/>
        <w:t>должностным положением или исполнением ими</w:t>
      </w:r>
      <w:r w:rsidRPr="00424E19">
        <w:rPr>
          <w:rFonts w:eastAsia="Times New Roman" w:cstheme="minorHAnsi"/>
          <w:color w:val="2D2D2D"/>
          <w:spacing w:val="2"/>
          <w:sz w:val="20"/>
          <w:szCs w:val="20"/>
          <w:lang w:eastAsia="ru-RU"/>
        </w:rPr>
        <w:br/>
        <w:t>должностных обязанностей, порядок сдачи и оценки</w:t>
      </w:r>
      <w:r w:rsidRPr="00424E19">
        <w:rPr>
          <w:rFonts w:eastAsia="Times New Roman" w:cstheme="minorHAnsi"/>
          <w:color w:val="2D2D2D"/>
          <w:spacing w:val="2"/>
          <w:sz w:val="20"/>
          <w:szCs w:val="20"/>
          <w:lang w:eastAsia="ru-RU"/>
        </w:rPr>
        <w:br/>
        <w:t>подарка, реализации (выкупа) и зачисления</w:t>
      </w:r>
      <w:r w:rsidRPr="00424E19">
        <w:rPr>
          <w:rFonts w:eastAsia="Times New Roman" w:cstheme="minorHAnsi"/>
          <w:color w:val="2D2D2D"/>
          <w:spacing w:val="2"/>
          <w:sz w:val="20"/>
          <w:szCs w:val="20"/>
          <w:lang w:eastAsia="ru-RU"/>
        </w:rPr>
        <w:br/>
        <w:t xml:space="preserve">средств, вырученных </w:t>
      </w:r>
      <w:proofErr w:type="gramStart"/>
      <w:r w:rsidRPr="00424E19">
        <w:rPr>
          <w:rFonts w:eastAsia="Times New Roman" w:cstheme="minorHAnsi"/>
          <w:color w:val="2D2D2D"/>
          <w:spacing w:val="2"/>
          <w:sz w:val="20"/>
          <w:szCs w:val="20"/>
          <w:lang w:eastAsia="ru-RU"/>
        </w:rPr>
        <w:t>от</w:t>
      </w:r>
      <w:proofErr w:type="gramEnd"/>
      <w:r w:rsidRPr="00424E19">
        <w:rPr>
          <w:rFonts w:eastAsia="Times New Roman" w:cstheme="minorHAnsi"/>
          <w:color w:val="2D2D2D"/>
          <w:spacing w:val="2"/>
          <w:sz w:val="20"/>
          <w:szCs w:val="20"/>
          <w:lang w:eastAsia="ru-RU"/>
        </w:rPr>
        <w:t xml:space="preserve"> </w:t>
      </w:r>
      <w:proofErr w:type="gramStart"/>
      <w:r w:rsidRPr="00424E19">
        <w:rPr>
          <w:rFonts w:eastAsia="Times New Roman" w:cstheme="minorHAnsi"/>
          <w:color w:val="2D2D2D"/>
          <w:spacing w:val="2"/>
          <w:sz w:val="20"/>
          <w:szCs w:val="20"/>
          <w:lang w:eastAsia="ru-RU"/>
        </w:rPr>
        <w:t>его</w:t>
      </w:r>
      <w:proofErr w:type="gramEnd"/>
      <w:r w:rsidRPr="00424E19">
        <w:rPr>
          <w:rFonts w:eastAsia="Times New Roman" w:cstheme="minorHAnsi"/>
          <w:color w:val="2D2D2D"/>
          <w:spacing w:val="2"/>
          <w:sz w:val="20"/>
          <w:szCs w:val="20"/>
          <w:lang w:eastAsia="ru-RU"/>
        </w:rPr>
        <w:t xml:space="preserve"> </w:t>
      </w:r>
      <w:proofErr w:type="gramStart"/>
      <w:r w:rsidRPr="00424E19">
        <w:rPr>
          <w:rFonts w:eastAsia="Times New Roman" w:cstheme="minorHAnsi"/>
          <w:color w:val="2D2D2D"/>
          <w:spacing w:val="2"/>
          <w:sz w:val="20"/>
          <w:szCs w:val="20"/>
          <w:lang w:eastAsia="ru-RU"/>
        </w:rPr>
        <w:t>реализации</w:t>
      </w:r>
      <w:r w:rsidRPr="00F53C15">
        <w:rPr>
          <w:rFonts w:eastAsia="Times New Roman" w:cstheme="minorHAnsi"/>
          <w:color w:val="2D2D2D"/>
          <w:spacing w:val="2"/>
          <w:sz w:val="24"/>
          <w:szCs w:val="24"/>
          <w:lang w:eastAsia="ru-RU"/>
        </w:rPr>
        <w:t> </w:t>
      </w:r>
      <w:r w:rsidRPr="00424E19">
        <w:rPr>
          <w:rFonts w:eastAsia="Times New Roman" w:cstheme="minorHAnsi"/>
          <w:color w:val="2D2D2D"/>
          <w:spacing w:val="2"/>
          <w:sz w:val="24"/>
          <w:szCs w:val="24"/>
          <w:lang w:eastAsia="ru-RU"/>
        </w:rPr>
        <w:br/>
      </w:r>
      <w:r w:rsidRPr="00424E19">
        <w:rPr>
          <w:rFonts w:eastAsia="Times New Roman" w:cstheme="minorHAnsi"/>
          <w:color w:val="2D2D2D"/>
          <w:spacing w:val="2"/>
          <w:sz w:val="24"/>
          <w:szCs w:val="24"/>
          <w:lang w:eastAsia="ru-RU"/>
        </w:rPr>
        <w:br/>
        <w:t>УВЕДОМЛЕНИЕ О ПОЛУЧЕНИИ ПОДАРКА</w:t>
      </w:r>
      <w:r w:rsidRPr="00424E19">
        <w:rPr>
          <w:rFonts w:eastAsia="Times New Roman" w:cstheme="minorHAnsi"/>
          <w:color w:val="2D2D2D"/>
          <w:spacing w:val="2"/>
          <w:sz w:val="24"/>
          <w:szCs w:val="24"/>
          <w:lang w:eastAsia="ru-RU"/>
        </w:rPr>
        <w:br/>
      </w:r>
      <w:r w:rsidRPr="00424E19">
        <w:rPr>
          <w:rFonts w:eastAsia="Times New Roman" w:cstheme="minorHAnsi"/>
          <w:color w:val="2D2D2D"/>
          <w:spacing w:val="2"/>
          <w:sz w:val="24"/>
          <w:szCs w:val="24"/>
          <w:lang w:eastAsia="ru-RU"/>
        </w:rPr>
        <w:br/>
        <w:t>_____________________________________________________</w:t>
      </w:r>
      <w:r w:rsidRPr="00424E19">
        <w:rPr>
          <w:rFonts w:eastAsia="Times New Roman" w:cstheme="minorHAnsi"/>
          <w:color w:val="2D2D2D"/>
          <w:spacing w:val="2"/>
          <w:sz w:val="24"/>
          <w:szCs w:val="24"/>
          <w:lang w:eastAsia="ru-RU"/>
        </w:rPr>
        <w:br/>
        <w:t>(наименование уполномоченного</w:t>
      </w:r>
      <w:r w:rsidRPr="00424E19">
        <w:rPr>
          <w:rFonts w:eastAsia="Times New Roman" w:cstheme="minorHAnsi"/>
          <w:color w:val="2D2D2D"/>
          <w:spacing w:val="2"/>
          <w:sz w:val="24"/>
          <w:szCs w:val="24"/>
          <w:lang w:eastAsia="ru-RU"/>
        </w:rPr>
        <w:br/>
        <w:t>_______________________________________________________</w:t>
      </w:r>
      <w:r w:rsidRPr="00424E19">
        <w:rPr>
          <w:rFonts w:eastAsia="Times New Roman" w:cstheme="minorHAnsi"/>
          <w:color w:val="2D2D2D"/>
          <w:spacing w:val="2"/>
          <w:sz w:val="24"/>
          <w:szCs w:val="24"/>
          <w:lang w:eastAsia="ru-RU"/>
        </w:rPr>
        <w:br/>
        <w:t>структурного подразделения</w:t>
      </w:r>
      <w:r w:rsidRPr="00424E19">
        <w:rPr>
          <w:rFonts w:eastAsia="Times New Roman" w:cstheme="minorHAnsi"/>
          <w:color w:val="2D2D2D"/>
          <w:spacing w:val="2"/>
          <w:sz w:val="24"/>
          <w:szCs w:val="24"/>
          <w:lang w:eastAsia="ru-RU"/>
        </w:rPr>
        <w:br/>
        <w:t>_______________________________________________________</w:t>
      </w:r>
      <w:r w:rsidRPr="00424E19">
        <w:rPr>
          <w:rFonts w:eastAsia="Times New Roman" w:cstheme="minorHAnsi"/>
          <w:color w:val="2D2D2D"/>
          <w:spacing w:val="2"/>
          <w:sz w:val="24"/>
          <w:szCs w:val="24"/>
          <w:lang w:eastAsia="ru-RU"/>
        </w:rPr>
        <w:br/>
        <w:t>органа местного самоуправления, муниципального органа</w:t>
      </w:r>
      <w:r w:rsidRPr="00424E19">
        <w:rPr>
          <w:rFonts w:eastAsia="Times New Roman" w:cstheme="minorHAnsi"/>
          <w:color w:val="2D2D2D"/>
          <w:spacing w:val="2"/>
          <w:sz w:val="24"/>
          <w:szCs w:val="24"/>
          <w:lang w:eastAsia="ru-RU"/>
        </w:rPr>
        <w:br/>
        <w:t>_______________________________________________________</w:t>
      </w:r>
      <w:r w:rsidRPr="00424E19">
        <w:rPr>
          <w:rFonts w:eastAsia="Times New Roman" w:cstheme="minorHAnsi"/>
          <w:color w:val="2D2D2D"/>
          <w:spacing w:val="2"/>
          <w:sz w:val="24"/>
          <w:szCs w:val="24"/>
          <w:lang w:eastAsia="ru-RU"/>
        </w:rPr>
        <w:br/>
        <w:t>от ____________________________________________________</w:t>
      </w:r>
      <w:r w:rsidRPr="00424E19">
        <w:rPr>
          <w:rFonts w:eastAsia="Times New Roman" w:cstheme="minorHAnsi"/>
          <w:color w:val="2D2D2D"/>
          <w:spacing w:val="2"/>
          <w:sz w:val="24"/>
          <w:szCs w:val="24"/>
          <w:lang w:eastAsia="ru-RU"/>
        </w:rPr>
        <w:br/>
        <w:t>_______________________________________________________</w:t>
      </w:r>
      <w:r w:rsidRPr="00424E19">
        <w:rPr>
          <w:rFonts w:eastAsia="Times New Roman" w:cstheme="minorHAnsi"/>
          <w:color w:val="2D2D2D"/>
          <w:spacing w:val="2"/>
          <w:sz w:val="24"/>
          <w:szCs w:val="24"/>
          <w:lang w:eastAsia="ru-RU"/>
        </w:rPr>
        <w:br/>
        <w:t>(</w:t>
      </w:r>
      <w:proofErr w:type="spellStart"/>
      <w:r w:rsidRPr="00424E19">
        <w:rPr>
          <w:rFonts w:eastAsia="Times New Roman" w:cstheme="minorHAnsi"/>
          <w:color w:val="2D2D2D"/>
          <w:spacing w:val="2"/>
          <w:sz w:val="24"/>
          <w:szCs w:val="24"/>
          <w:lang w:eastAsia="ru-RU"/>
        </w:rPr>
        <w:t>ф.и.о.</w:t>
      </w:r>
      <w:proofErr w:type="spellEnd"/>
      <w:r w:rsidRPr="00424E19">
        <w:rPr>
          <w:rFonts w:eastAsia="Times New Roman" w:cstheme="minorHAnsi"/>
          <w:color w:val="2D2D2D"/>
          <w:spacing w:val="2"/>
          <w:sz w:val="24"/>
          <w:szCs w:val="24"/>
          <w:lang w:eastAsia="ru-RU"/>
        </w:rPr>
        <w:t>, занимаемая должность)</w:t>
      </w:r>
      <w:proofErr w:type="gramEnd"/>
    </w:p>
    <w:p w:rsidR="00424E19" w:rsidRPr="00424E19" w:rsidRDefault="00424E19" w:rsidP="00424E19">
      <w:pPr>
        <w:shd w:val="clear" w:color="auto" w:fill="FFFFFF"/>
        <w:spacing w:after="0" w:line="288" w:lineRule="atLeast"/>
        <w:jc w:val="center"/>
        <w:textAlignment w:val="baseline"/>
        <w:rPr>
          <w:rFonts w:eastAsia="Times New Roman" w:cstheme="minorHAnsi"/>
          <w:color w:val="3C3C3C"/>
          <w:spacing w:val="2"/>
          <w:sz w:val="24"/>
          <w:szCs w:val="24"/>
          <w:lang w:eastAsia="ru-RU"/>
        </w:rPr>
      </w:pPr>
      <w:r w:rsidRPr="00424E19">
        <w:rPr>
          <w:rFonts w:eastAsia="Times New Roman" w:cstheme="minorHAnsi"/>
          <w:color w:val="3C3C3C"/>
          <w:spacing w:val="2"/>
          <w:sz w:val="24"/>
          <w:szCs w:val="24"/>
          <w:lang w:eastAsia="ru-RU"/>
        </w:rPr>
        <w:br/>
        <w:t>Уведомление о получении подарка от "__" ______ 20 __ г.</w:t>
      </w:r>
    </w:p>
    <w:p w:rsidR="00424E19" w:rsidRPr="00424E19" w:rsidRDefault="00424E19" w:rsidP="00424E19">
      <w:pPr>
        <w:shd w:val="clear" w:color="auto" w:fill="FFFFFF"/>
        <w:spacing w:after="0" w:line="315" w:lineRule="atLeast"/>
        <w:textAlignment w:val="baseline"/>
        <w:rPr>
          <w:rFonts w:eastAsia="Times New Roman" w:cstheme="minorHAnsi"/>
          <w:color w:val="2D2D2D"/>
          <w:spacing w:val="2"/>
          <w:sz w:val="24"/>
          <w:szCs w:val="24"/>
          <w:lang w:eastAsia="ru-RU"/>
        </w:rPr>
      </w:pPr>
      <w:r w:rsidRPr="00424E19">
        <w:rPr>
          <w:rFonts w:eastAsia="Times New Roman" w:cstheme="minorHAnsi"/>
          <w:color w:val="2D2D2D"/>
          <w:spacing w:val="2"/>
          <w:sz w:val="24"/>
          <w:szCs w:val="24"/>
          <w:lang w:eastAsia="ru-RU"/>
        </w:rPr>
        <w:t>Извещаю о получении ___________________________________</w:t>
      </w:r>
      <w:r w:rsidRPr="00424E19">
        <w:rPr>
          <w:rFonts w:eastAsia="Times New Roman" w:cstheme="minorHAnsi"/>
          <w:color w:val="2D2D2D"/>
          <w:spacing w:val="2"/>
          <w:sz w:val="24"/>
          <w:szCs w:val="24"/>
          <w:lang w:eastAsia="ru-RU"/>
        </w:rPr>
        <w:br/>
        <w:t>(дата получения)</w:t>
      </w:r>
      <w:r w:rsidRPr="00424E19">
        <w:rPr>
          <w:rFonts w:eastAsia="Times New Roman" w:cstheme="minorHAnsi"/>
          <w:color w:val="2D2D2D"/>
          <w:spacing w:val="2"/>
          <w:sz w:val="24"/>
          <w:szCs w:val="24"/>
          <w:lang w:eastAsia="ru-RU"/>
        </w:rPr>
        <w:br/>
        <w:t>подарк</w:t>
      </w:r>
      <w:proofErr w:type="gramStart"/>
      <w:r w:rsidRPr="00424E19">
        <w:rPr>
          <w:rFonts w:eastAsia="Times New Roman" w:cstheme="minorHAnsi"/>
          <w:color w:val="2D2D2D"/>
          <w:spacing w:val="2"/>
          <w:sz w:val="24"/>
          <w:szCs w:val="24"/>
          <w:lang w:eastAsia="ru-RU"/>
        </w:rPr>
        <w:t>а(</w:t>
      </w:r>
      <w:proofErr w:type="spellStart"/>
      <w:proofErr w:type="gramEnd"/>
      <w:r w:rsidRPr="00424E19">
        <w:rPr>
          <w:rFonts w:eastAsia="Times New Roman" w:cstheme="minorHAnsi"/>
          <w:color w:val="2D2D2D"/>
          <w:spacing w:val="2"/>
          <w:sz w:val="24"/>
          <w:szCs w:val="24"/>
          <w:lang w:eastAsia="ru-RU"/>
        </w:rPr>
        <w:t>ов</w:t>
      </w:r>
      <w:proofErr w:type="spellEnd"/>
      <w:r w:rsidRPr="00424E19">
        <w:rPr>
          <w:rFonts w:eastAsia="Times New Roman" w:cstheme="minorHAnsi"/>
          <w:color w:val="2D2D2D"/>
          <w:spacing w:val="2"/>
          <w:sz w:val="24"/>
          <w:szCs w:val="24"/>
          <w:lang w:eastAsia="ru-RU"/>
        </w:rPr>
        <w:t>) на ________________________________________</w:t>
      </w:r>
      <w:r w:rsidRPr="00424E19">
        <w:rPr>
          <w:rFonts w:eastAsia="Times New Roman" w:cstheme="minorHAnsi"/>
          <w:color w:val="2D2D2D"/>
          <w:spacing w:val="2"/>
          <w:sz w:val="24"/>
          <w:szCs w:val="24"/>
          <w:lang w:eastAsia="ru-RU"/>
        </w:rPr>
        <w:br/>
        <w:t>_______________________________________________________</w:t>
      </w:r>
      <w:r w:rsidRPr="00424E19">
        <w:rPr>
          <w:rFonts w:eastAsia="Times New Roman" w:cstheme="minorHAnsi"/>
          <w:color w:val="2D2D2D"/>
          <w:spacing w:val="2"/>
          <w:sz w:val="24"/>
          <w:szCs w:val="24"/>
          <w:lang w:eastAsia="ru-RU"/>
        </w:rPr>
        <w:br/>
        <w:t>(наименование протокольного мероприятия, служебной</w:t>
      </w:r>
      <w:r w:rsidRPr="00424E19">
        <w:rPr>
          <w:rFonts w:eastAsia="Times New Roman" w:cstheme="minorHAnsi"/>
          <w:color w:val="2D2D2D"/>
          <w:spacing w:val="2"/>
          <w:sz w:val="24"/>
          <w:szCs w:val="24"/>
          <w:lang w:eastAsia="ru-RU"/>
        </w:rPr>
        <w:br/>
        <w:t>командировки, другого официального мероприятия, место</w:t>
      </w:r>
      <w:r w:rsidRPr="00424E19">
        <w:rPr>
          <w:rFonts w:eastAsia="Times New Roman" w:cstheme="minorHAnsi"/>
          <w:color w:val="2D2D2D"/>
          <w:spacing w:val="2"/>
          <w:sz w:val="24"/>
          <w:szCs w:val="24"/>
          <w:lang w:eastAsia="ru-RU"/>
        </w:rPr>
        <w:br/>
        <w:t>и дата проведения)</w:t>
      </w:r>
    </w:p>
    <w:tbl>
      <w:tblPr>
        <w:tblW w:w="0" w:type="auto"/>
        <w:tblCellMar>
          <w:left w:w="0" w:type="dxa"/>
          <w:right w:w="0" w:type="dxa"/>
        </w:tblCellMar>
        <w:tblLook w:val="04A0" w:firstRow="1" w:lastRow="0" w:firstColumn="1" w:lastColumn="0" w:noHBand="0" w:noVBand="1"/>
      </w:tblPr>
      <w:tblGrid>
        <w:gridCol w:w="2418"/>
        <w:gridCol w:w="3291"/>
        <w:gridCol w:w="1763"/>
        <w:gridCol w:w="1883"/>
      </w:tblGrid>
      <w:tr w:rsidR="00424E19" w:rsidRPr="00424E19" w:rsidTr="00424E19">
        <w:trPr>
          <w:trHeight w:val="15"/>
        </w:trPr>
        <w:tc>
          <w:tcPr>
            <w:tcW w:w="2587" w:type="dxa"/>
            <w:hideMark/>
          </w:tcPr>
          <w:p w:rsidR="00424E19" w:rsidRPr="00424E19" w:rsidRDefault="00424E19" w:rsidP="00424E19">
            <w:pPr>
              <w:spacing w:after="0" w:line="240" w:lineRule="auto"/>
              <w:rPr>
                <w:rFonts w:eastAsia="Times New Roman" w:cstheme="minorHAnsi"/>
                <w:sz w:val="24"/>
                <w:szCs w:val="24"/>
                <w:lang w:eastAsia="ru-RU"/>
              </w:rPr>
            </w:pPr>
          </w:p>
        </w:tc>
        <w:tc>
          <w:tcPr>
            <w:tcW w:w="3696" w:type="dxa"/>
            <w:hideMark/>
          </w:tcPr>
          <w:p w:rsidR="00424E19" w:rsidRPr="00424E19" w:rsidRDefault="00424E19" w:rsidP="00424E19">
            <w:pPr>
              <w:spacing w:after="0" w:line="240" w:lineRule="auto"/>
              <w:rPr>
                <w:rFonts w:eastAsia="Times New Roman" w:cstheme="minorHAnsi"/>
                <w:sz w:val="24"/>
                <w:szCs w:val="24"/>
                <w:lang w:eastAsia="ru-RU"/>
              </w:rPr>
            </w:pPr>
          </w:p>
        </w:tc>
        <w:tc>
          <w:tcPr>
            <w:tcW w:w="1848" w:type="dxa"/>
            <w:hideMark/>
          </w:tcPr>
          <w:p w:rsidR="00424E19" w:rsidRPr="00424E19" w:rsidRDefault="00424E19" w:rsidP="00424E19">
            <w:pPr>
              <w:spacing w:after="0" w:line="240" w:lineRule="auto"/>
              <w:rPr>
                <w:rFonts w:eastAsia="Times New Roman" w:cstheme="minorHAnsi"/>
                <w:sz w:val="24"/>
                <w:szCs w:val="24"/>
                <w:lang w:eastAsia="ru-RU"/>
              </w:rPr>
            </w:pPr>
          </w:p>
        </w:tc>
        <w:tc>
          <w:tcPr>
            <w:tcW w:w="2033" w:type="dxa"/>
            <w:hideMark/>
          </w:tcPr>
          <w:p w:rsidR="00424E19" w:rsidRPr="00424E19" w:rsidRDefault="00424E19" w:rsidP="00424E19">
            <w:pPr>
              <w:spacing w:after="0" w:line="240" w:lineRule="auto"/>
              <w:rPr>
                <w:rFonts w:eastAsia="Times New Roman" w:cstheme="minorHAnsi"/>
                <w:sz w:val="24"/>
                <w:szCs w:val="24"/>
                <w:lang w:eastAsia="ru-RU"/>
              </w:rPr>
            </w:pPr>
          </w:p>
        </w:tc>
      </w:tr>
      <w:tr w:rsidR="00424E19" w:rsidRPr="00424E19" w:rsidTr="00424E19">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4E19" w:rsidRPr="00424E19" w:rsidRDefault="00424E19" w:rsidP="00424E19">
            <w:pPr>
              <w:spacing w:after="0" w:line="315" w:lineRule="atLeast"/>
              <w:jc w:val="center"/>
              <w:textAlignment w:val="baseline"/>
              <w:rPr>
                <w:rFonts w:eastAsia="Times New Roman" w:cstheme="minorHAnsi"/>
                <w:color w:val="2D2D2D"/>
                <w:sz w:val="24"/>
                <w:szCs w:val="24"/>
                <w:lang w:eastAsia="ru-RU"/>
              </w:rPr>
            </w:pPr>
            <w:r w:rsidRPr="00424E19">
              <w:rPr>
                <w:rFonts w:eastAsia="Times New Roman" w:cstheme="minorHAnsi"/>
                <w:color w:val="2D2D2D"/>
                <w:sz w:val="24"/>
                <w:szCs w:val="24"/>
                <w:lang w:eastAsia="ru-RU"/>
              </w:rPr>
              <w:t>Наименование подарка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4E19" w:rsidRPr="00424E19" w:rsidRDefault="00424E19" w:rsidP="00424E19">
            <w:pPr>
              <w:spacing w:after="0" w:line="315" w:lineRule="atLeast"/>
              <w:jc w:val="center"/>
              <w:textAlignment w:val="baseline"/>
              <w:rPr>
                <w:rFonts w:eastAsia="Times New Roman" w:cstheme="minorHAnsi"/>
                <w:color w:val="2D2D2D"/>
                <w:sz w:val="24"/>
                <w:szCs w:val="24"/>
                <w:lang w:eastAsia="ru-RU"/>
              </w:rPr>
            </w:pPr>
            <w:r w:rsidRPr="00424E19">
              <w:rPr>
                <w:rFonts w:eastAsia="Times New Roman" w:cstheme="minorHAnsi"/>
                <w:color w:val="2D2D2D"/>
                <w:sz w:val="24"/>
                <w:szCs w:val="24"/>
                <w:lang w:eastAsia="ru-RU"/>
              </w:rPr>
              <w:t>Характеристика подарка, его описание</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4E19" w:rsidRPr="00424E19" w:rsidRDefault="00424E19" w:rsidP="00424E19">
            <w:pPr>
              <w:spacing w:after="0" w:line="315" w:lineRule="atLeast"/>
              <w:jc w:val="center"/>
              <w:textAlignment w:val="baseline"/>
              <w:rPr>
                <w:rFonts w:eastAsia="Times New Roman" w:cstheme="minorHAnsi"/>
                <w:color w:val="2D2D2D"/>
                <w:sz w:val="24"/>
                <w:szCs w:val="24"/>
                <w:lang w:eastAsia="ru-RU"/>
              </w:rPr>
            </w:pPr>
            <w:r w:rsidRPr="00424E19">
              <w:rPr>
                <w:rFonts w:eastAsia="Times New Roman" w:cstheme="minorHAnsi"/>
                <w:color w:val="2D2D2D"/>
                <w:sz w:val="24"/>
                <w:szCs w:val="24"/>
                <w:lang w:eastAsia="ru-RU"/>
              </w:rPr>
              <w:t>Количество предметов</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4E19" w:rsidRPr="00424E19" w:rsidRDefault="00424E19" w:rsidP="00424E19">
            <w:pPr>
              <w:spacing w:after="0" w:line="315" w:lineRule="atLeast"/>
              <w:jc w:val="center"/>
              <w:textAlignment w:val="baseline"/>
              <w:rPr>
                <w:rFonts w:eastAsia="Times New Roman" w:cstheme="minorHAnsi"/>
                <w:color w:val="2D2D2D"/>
                <w:sz w:val="24"/>
                <w:szCs w:val="24"/>
                <w:lang w:eastAsia="ru-RU"/>
              </w:rPr>
            </w:pPr>
            <w:r w:rsidRPr="00424E19">
              <w:rPr>
                <w:rFonts w:eastAsia="Times New Roman" w:cstheme="minorHAnsi"/>
                <w:color w:val="2D2D2D"/>
                <w:sz w:val="24"/>
                <w:szCs w:val="24"/>
                <w:lang w:eastAsia="ru-RU"/>
              </w:rPr>
              <w:t>Стоимость в рублях &lt;*&gt;</w:t>
            </w:r>
          </w:p>
        </w:tc>
      </w:tr>
      <w:tr w:rsidR="00424E19" w:rsidRPr="00424E19" w:rsidTr="00424E19">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4E19" w:rsidRPr="00424E19" w:rsidRDefault="00424E19" w:rsidP="00424E19">
            <w:pPr>
              <w:spacing w:after="0" w:line="315" w:lineRule="atLeast"/>
              <w:textAlignment w:val="baseline"/>
              <w:rPr>
                <w:rFonts w:eastAsia="Times New Roman" w:cstheme="minorHAnsi"/>
                <w:color w:val="2D2D2D"/>
                <w:sz w:val="24"/>
                <w:szCs w:val="24"/>
                <w:lang w:eastAsia="ru-RU"/>
              </w:rPr>
            </w:pPr>
            <w:r w:rsidRPr="00424E19">
              <w:rPr>
                <w:rFonts w:eastAsia="Times New Roman" w:cstheme="minorHAnsi"/>
                <w:color w:val="2D2D2D"/>
                <w:sz w:val="24"/>
                <w:szCs w:val="24"/>
                <w:lang w:eastAsia="ru-RU"/>
              </w:rPr>
              <w:t>1.</w:t>
            </w:r>
            <w:r w:rsidRPr="00424E19">
              <w:rPr>
                <w:rFonts w:eastAsia="Times New Roman" w:cstheme="minorHAnsi"/>
                <w:color w:val="2D2D2D"/>
                <w:sz w:val="24"/>
                <w:szCs w:val="24"/>
                <w:lang w:eastAsia="ru-RU"/>
              </w:rPr>
              <w:br/>
              <w:t>2.</w:t>
            </w:r>
            <w:r w:rsidRPr="00424E19">
              <w:rPr>
                <w:rFonts w:eastAsia="Times New Roman" w:cstheme="minorHAnsi"/>
                <w:color w:val="2D2D2D"/>
                <w:sz w:val="24"/>
                <w:szCs w:val="24"/>
                <w:lang w:eastAsia="ru-RU"/>
              </w:rPr>
              <w:br/>
              <w:t>3.</w:t>
            </w:r>
            <w:r w:rsidRPr="00424E19">
              <w:rPr>
                <w:rFonts w:eastAsia="Times New Roman" w:cstheme="minorHAnsi"/>
                <w:color w:val="2D2D2D"/>
                <w:sz w:val="24"/>
                <w:szCs w:val="24"/>
                <w:lang w:eastAsia="ru-RU"/>
              </w:rPr>
              <w:br/>
            </w:r>
            <w:r w:rsidRPr="00424E19">
              <w:rPr>
                <w:rFonts w:eastAsia="Times New Roman" w:cstheme="minorHAnsi"/>
                <w:color w:val="2D2D2D"/>
                <w:sz w:val="24"/>
                <w:szCs w:val="24"/>
                <w:lang w:eastAsia="ru-RU"/>
              </w:rPr>
              <w:lastRenderedPageBreak/>
              <w:t>...</w:t>
            </w:r>
            <w:r w:rsidRPr="00424E19">
              <w:rPr>
                <w:rFonts w:eastAsia="Times New Roman" w:cstheme="minorHAnsi"/>
                <w:color w:val="2D2D2D"/>
                <w:sz w:val="24"/>
                <w:szCs w:val="24"/>
                <w:lang w:eastAsia="ru-RU"/>
              </w:rPr>
              <w:br/>
              <w:t>Итого</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4E19" w:rsidRPr="00424E19" w:rsidRDefault="00424E19" w:rsidP="00424E19">
            <w:pPr>
              <w:spacing w:after="0" w:line="240" w:lineRule="auto"/>
              <w:rPr>
                <w:rFonts w:eastAsia="Times New Roman" w:cstheme="minorHAnsi"/>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4E19" w:rsidRPr="00424E19" w:rsidRDefault="00424E19" w:rsidP="00424E19">
            <w:pPr>
              <w:spacing w:after="0" w:line="240" w:lineRule="auto"/>
              <w:rPr>
                <w:rFonts w:eastAsia="Times New Roman" w:cstheme="minorHAnsi"/>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4E19" w:rsidRPr="00424E19" w:rsidRDefault="00424E19" w:rsidP="00424E19">
            <w:pPr>
              <w:spacing w:after="0" w:line="240" w:lineRule="auto"/>
              <w:rPr>
                <w:rFonts w:eastAsia="Times New Roman" w:cstheme="minorHAnsi"/>
                <w:sz w:val="24"/>
                <w:szCs w:val="24"/>
                <w:lang w:eastAsia="ru-RU"/>
              </w:rPr>
            </w:pPr>
          </w:p>
        </w:tc>
      </w:tr>
    </w:tbl>
    <w:p w:rsidR="00424E19" w:rsidRPr="00424E19" w:rsidRDefault="00424E19" w:rsidP="00424E19">
      <w:pPr>
        <w:shd w:val="clear" w:color="auto" w:fill="FFFFFF"/>
        <w:spacing w:after="0" w:line="315" w:lineRule="atLeast"/>
        <w:textAlignment w:val="baseline"/>
        <w:rPr>
          <w:rFonts w:eastAsia="Times New Roman" w:cstheme="minorHAnsi"/>
          <w:color w:val="2D2D2D"/>
          <w:spacing w:val="2"/>
          <w:sz w:val="24"/>
          <w:szCs w:val="24"/>
          <w:lang w:eastAsia="ru-RU"/>
        </w:rPr>
      </w:pPr>
      <w:r w:rsidRPr="00424E19">
        <w:rPr>
          <w:rFonts w:eastAsia="Times New Roman" w:cstheme="minorHAnsi"/>
          <w:color w:val="2D2D2D"/>
          <w:spacing w:val="2"/>
          <w:sz w:val="24"/>
          <w:szCs w:val="24"/>
          <w:lang w:eastAsia="ru-RU"/>
        </w:rPr>
        <w:lastRenderedPageBreak/>
        <w:br/>
        <w:t>Приложение: ______________________________________________ на _____ листах</w:t>
      </w:r>
      <w:proofErr w:type="gramStart"/>
      <w:r w:rsidRPr="00424E19">
        <w:rPr>
          <w:rFonts w:eastAsia="Times New Roman" w:cstheme="minorHAnsi"/>
          <w:color w:val="2D2D2D"/>
          <w:spacing w:val="2"/>
          <w:sz w:val="24"/>
          <w:szCs w:val="24"/>
          <w:lang w:eastAsia="ru-RU"/>
        </w:rPr>
        <w:t>.</w:t>
      </w:r>
      <w:proofErr w:type="gramEnd"/>
      <w:r w:rsidRPr="00424E19">
        <w:rPr>
          <w:rFonts w:eastAsia="Times New Roman" w:cstheme="minorHAnsi"/>
          <w:color w:val="2D2D2D"/>
          <w:spacing w:val="2"/>
          <w:sz w:val="24"/>
          <w:szCs w:val="24"/>
          <w:lang w:eastAsia="ru-RU"/>
        </w:rPr>
        <w:br/>
        <w:t>(</w:t>
      </w:r>
      <w:proofErr w:type="gramStart"/>
      <w:r w:rsidRPr="00424E19">
        <w:rPr>
          <w:rFonts w:eastAsia="Times New Roman" w:cstheme="minorHAnsi"/>
          <w:color w:val="2D2D2D"/>
          <w:spacing w:val="2"/>
          <w:sz w:val="24"/>
          <w:szCs w:val="24"/>
          <w:lang w:eastAsia="ru-RU"/>
        </w:rPr>
        <w:t>н</w:t>
      </w:r>
      <w:proofErr w:type="gramEnd"/>
      <w:r w:rsidRPr="00424E19">
        <w:rPr>
          <w:rFonts w:eastAsia="Times New Roman" w:cstheme="minorHAnsi"/>
          <w:color w:val="2D2D2D"/>
          <w:spacing w:val="2"/>
          <w:sz w:val="24"/>
          <w:szCs w:val="24"/>
          <w:lang w:eastAsia="ru-RU"/>
        </w:rPr>
        <w:t>аименование документа)</w:t>
      </w:r>
      <w:r w:rsidRPr="00424E19">
        <w:rPr>
          <w:rFonts w:eastAsia="Times New Roman" w:cstheme="minorHAnsi"/>
          <w:color w:val="2D2D2D"/>
          <w:spacing w:val="2"/>
          <w:sz w:val="24"/>
          <w:szCs w:val="24"/>
          <w:lang w:eastAsia="ru-RU"/>
        </w:rPr>
        <w:br/>
        <w:t>Лицо, представившее</w:t>
      </w:r>
      <w:r w:rsidRPr="00424E19">
        <w:rPr>
          <w:rFonts w:eastAsia="Times New Roman" w:cstheme="minorHAnsi"/>
          <w:color w:val="2D2D2D"/>
          <w:spacing w:val="2"/>
          <w:sz w:val="24"/>
          <w:szCs w:val="24"/>
          <w:lang w:eastAsia="ru-RU"/>
        </w:rPr>
        <w:br/>
        <w:t>уведомление</w:t>
      </w:r>
      <w:r w:rsidRPr="00F53C15">
        <w:rPr>
          <w:rFonts w:eastAsia="Times New Roman" w:cstheme="minorHAnsi"/>
          <w:color w:val="2D2D2D"/>
          <w:spacing w:val="2"/>
          <w:sz w:val="24"/>
          <w:szCs w:val="24"/>
          <w:lang w:eastAsia="ru-RU"/>
        </w:rPr>
        <w:t> </w:t>
      </w:r>
      <w:r w:rsidRPr="00424E19">
        <w:rPr>
          <w:rFonts w:eastAsia="Times New Roman" w:cstheme="minorHAnsi"/>
          <w:color w:val="2D2D2D"/>
          <w:spacing w:val="2"/>
          <w:sz w:val="24"/>
          <w:szCs w:val="24"/>
          <w:lang w:eastAsia="ru-RU"/>
        </w:rPr>
        <w:t>___________ _________________________ "___" _______ 20 ___ г.</w:t>
      </w:r>
      <w:r w:rsidRPr="00424E19">
        <w:rPr>
          <w:rFonts w:eastAsia="Times New Roman" w:cstheme="minorHAnsi"/>
          <w:color w:val="2D2D2D"/>
          <w:spacing w:val="2"/>
          <w:sz w:val="24"/>
          <w:szCs w:val="24"/>
          <w:lang w:eastAsia="ru-RU"/>
        </w:rPr>
        <w:br/>
        <w:t>(подпись)</w:t>
      </w:r>
      <w:r w:rsidRPr="00F53C15">
        <w:rPr>
          <w:rFonts w:eastAsia="Times New Roman" w:cstheme="minorHAnsi"/>
          <w:color w:val="2D2D2D"/>
          <w:spacing w:val="2"/>
          <w:sz w:val="24"/>
          <w:szCs w:val="24"/>
          <w:lang w:eastAsia="ru-RU"/>
        </w:rPr>
        <w:t> </w:t>
      </w:r>
      <w:r w:rsidRPr="00424E19">
        <w:rPr>
          <w:rFonts w:eastAsia="Times New Roman" w:cstheme="minorHAnsi"/>
          <w:color w:val="2D2D2D"/>
          <w:spacing w:val="2"/>
          <w:sz w:val="24"/>
          <w:szCs w:val="24"/>
          <w:lang w:eastAsia="ru-RU"/>
        </w:rPr>
        <w:t>(расшифровка подписи)</w:t>
      </w:r>
      <w:r w:rsidRPr="00424E19">
        <w:rPr>
          <w:rFonts w:eastAsia="Times New Roman" w:cstheme="minorHAnsi"/>
          <w:color w:val="2D2D2D"/>
          <w:spacing w:val="2"/>
          <w:sz w:val="24"/>
          <w:szCs w:val="24"/>
          <w:lang w:eastAsia="ru-RU"/>
        </w:rPr>
        <w:br/>
        <w:t>Лицо, принявшее</w:t>
      </w:r>
      <w:r w:rsidRPr="00424E19">
        <w:rPr>
          <w:rFonts w:eastAsia="Times New Roman" w:cstheme="minorHAnsi"/>
          <w:color w:val="2D2D2D"/>
          <w:spacing w:val="2"/>
          <w:sz w:val="24"/>
          <w:szCs w:val="24"/>
          <w:lang w:eastAsia="ru-RU"/>
        </w:rPr>
        <w:br/>
        <w:t>уведомление</w:t>
      </w:r>
      <w:r w:rsidRPr="00F53C15">
        <w:rPr>
          <w:rFonts w:eastAsia="Times New Roman" w:cstheme="minorHAnsi"/>
          <w:color w:val="2D2D2D"/>
          <w:spacing w:val="2"/>
          <w:sz w:val="24"/>
          <w:szCs w:val="24"/>
          <w:lang w:eastAsia="ru-RU"/>
        </w:rPr>
        <w:t> </w:t>
      </w:r>
      <w:r w:rsidRPr="00424E19">
        <w:rPr>
          <w:rFonts w:eastAsia="Times New Roman" w:cstheme="minorHAnsi"/>
          <w:color w:val="2D2D2D"/>
          <w:spacing w:val="2"/>
          <w:sz w:val="24"/>
          <w:szCs w:val="24"/>
          <w:lang w:eastAsia="ru-RU"/>
        </w:rPr>
        <w:t>___________ _________________________ "___" _______ 20 ___ г.</w:t>
      </w:r>
      <w:r w:rsidRPr="00424E19">
        <w:rPr>
          <w:rFonts w:eastAsia="Times New Roman" w:cstheme="minorHAnsi"/>
          <w:color w:val="2D2D2D"/>
          <w:spacing w:val="2"/>
          <w:sz w:val="24"/>
          <w:szCs w:val="24"/>
          <w:lang w:eastAsia="ru-RU"/>
        </w:rPr>
        <w:br/>
        <w:t>(подпись)</w:t>
      </w:r>
      <w:r w:rsidRPr="00F53C15">
        <w:rPr>
          <w:rFonts w:eastAsia="Times New Roman" w:cstheme="minorHAnsi"/>
          <w:color w:val="2D2D2D"/>
          <w:spacing w:val="2"/>
          <w:sz w:val="24"/>
          <w:szCs w:val="24"/>
          <w:lang w:eastAsia="ru-RU"/>
        </w:rPr>
        <w:t> </w:t>
      </w:r>
      <w:r w:rsidRPr="00424E19">
        <w:rPr>
          <w:rFonts w:eastAsia="Times New Roman" w:cstheme="minorHAnsi"/>
          <w:color w:val="2D2D2D"/>
          <w:spacing w:val="2"/>
          <w:sz w:val="24"/>
          <w:szCs w:val="24"/>
          <w:lang w:eastAsia="ru-RU"/>
        </w:rPr>
        <w:t>(расшифровка подписи)</w:t>
      </w:r>
      <w:r w:rsidRPr="00424E19">
        <w:rPr>
          <w:rFonts w:eastAsia="Times New Roman" w:cstheme="minorHAnsi"/>
          <w:color w:val="2D2D2D"/>
          <w:spacing w:val="2"/>
          <w:sz w:val="24"/>
          <w:szCs w:val="24"/>
          <w:lang w:eastAsia="ru-RU"/>
        </w:rPr>
        <w:br/>
        <w:t>Регистрационный номер в журнале регистрации уведомлений ___________________</w:t>
      </w:r>
      <w:r w:rsidRPr="00424E19">
        <w:rPr>
          <w:rFonts w:eastAsia="Times New Roman" w:cstheme="minorHAnsi"/>
          <w:color w:val="2D2D2D"/>
          <w:spacing w:val="2"/>
          <w:sz w:val="24"/>
          <w:szCs w:val="24"/>
          <w:lang w:eastAsia="ru-RU"/>
        </w:rPr>
        <w:br/>
      </w:r>
      <w:r w:rsidRPr="00424E19">
        <w:rPr>
          <w:rFonts w:eastAsia="Times New Roman" w:cstheme="minorHAnsi"/>
          <w:color w:val="2D2D2D"/>
          <w:spacing w:val="2"/>
          <w:sz w:val="24"/>
          <w:szCs w:val="24"/>
          <w:lang w:eastAsia="ru-RU"/>
        </w:rPr>
        <w:br/>
        <w:t>"____" _________ 20 __ г.</w:t>
      </w:r>
    </w:p>
    <w:p w:rsidR="00424E19" w:rsidRPr="00424E19" w:rsidRDefault="00424E19" w:rsidP="00424E19">
      <w:pPr>
        <w:shd w:val="clear" w:color="auto" w:fill="FFFFFF"/>
        <w:spacing w:after="0" w:line="315" w:lineRule="atLeast"/>
        <w:textAlignment w:val="baseline"/>
        <w:rPr>
          <w:rFonts w:eastAsia="Times New Roman" w:cstheme="minorHAnsi"/>
          <w:color w:val="2D2D2D"/>
          <w:spacing w:val="2"/>
          <w:sz w:val="24"/>
          <w:szCs w:val="24"/>
          <w:lang w:eastAsia="ru-RU"/>
        </w:rPr>
      </w:pPr>
      <w:r w:rsidRPr="00424E19">
        <w:rPr>
          <w:rFonts w:eastAsia="Times New Roman" w:cstheme="minorHAnsi"/>
          <w:color w:val="2D2D2D"/>
          <w:spacing w:val="2"/>
          <w:sz w:val="24"/>
          <w:szCs w:val="24"/>
          <w:lang w:eastAsia="ru-RU"/>
        </w:rPr>
        <w:t>________________</w:t>
      </w:r>
    </w:p>
    <w:p w:rsidR="00424E19" w:rsidRPr="00424E19" w:rsidRDefault="00424E19" w:rsidP="00424E19">
      <w:pPr>
        <w:shd w:val="clear" w:color="auto" w:fill="FFFFFF"/>
        <w:spacing w:after="0" w:line="315" w:lineRule="atLeast"/>
        <w:textAlignment w:val="baseline"/>
        <w:rPr>
          <w:rFonts w:eastAsia="Times New Roman" w:cstheme="minorHAnsi"/>
          <w:color w:val="2D2D2D"/>
          <w:spacing w:val="2"/>
          <w:sz w:val="24"/>
          <w:szCs w:val="24"/>
          <w:lang w:eastAsia="ru-RU"/>
        </w:rPr>
      </w:pPr>
      <w:r w:rsidRPr="00424E19">
        <w:rPr>
          <w:rFonts w:eastAsia="Times New Roman" w:cstheme="minorHAnsi"/>
          <w:color w:val="2D2D2D"/>
          <w:spacing w:val="2"/>
          <w:sz w:val="24"/>
          <w:szCs w:val="24"/>
          <w:lang w:eastAsia="ru-RU"/>
        </w:rPr>
        <w:t>&lt;*&gt; Заполняется при наличии документов, подтверждающих стоимость подарка.</w:t>
      </w:r>
    </w:p>
    <w:p w:rsidR="0071330E" w:rsidRPr="00F53C15" w:rsidRDefault="0071330E">
      <w:pPr>
        <w:rPr>
          <w:rFonts w:cstheme="minorHAnsi"/>
          <w:sz w:val="24"/>
          <w:szCs w:val="24"/>
        </w:rPr>
      </w:pPr>
    </w:p>
    <w:sectPr w:rsidR="0071330E" w:rsidRPr="00F53C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507"/>
    <w:rsid w:val="000F44F5"/>
    <w:rsid w:val="00424E19"/>
    <w:rsid w:val="006D5507"/>
    <w:rsid w:val="0071330E"/>
    <w:rsid w:val="0076592B"/>
    <w:rsid w:val="00F53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24E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24E19"/>
    <w:rPr>
      <w:rFonts w:ascii="Times New Roman" w:eastAsia="Times New Roman" w:hAnsi="Times New Roman" w:cs="Times New Roman"/>
      <w:b/>
      <w:bCs/>
      <w:sz w:val="36"/>
      <w:szCs w:val="36"/>
      <w:lang w:eastAsia="ru-RU"/>
    </w:rPr>
  </w:style>
  <w:style w:type="paragraph" w:customStyle="1" w:styleId="formattext">
    <w:name w:val="formattext"/>
    <w:basedOn w:val="a"/>
    <w:rsid w:val="00424E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424E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24E19"/>
  </w:style>
  <w:style w:type="paragraph" w:styleId="a3">
    <w:name w:val="Normal (Web)"/>
    <w:basedOn w:val="a"/>
    <w:uiPriority w:val="99"/>
    <w:semiHidden/>
    <w:unhideWhenUsed/>
    <w:rsid w:val="00F53C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53C1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24E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24E19"/>
    <w:rPr>
      <w:rFonts w:ascii="Times New Roman" w:eastAsia="Times New Roman" w:hAnsi="Times New Roman" w:cs="Times New Roman"/>
      <w:b/>
      <w:bCs/>
      <w:sz w:val="36"/>
      <w:szCs w:val="36"/>
      <w:lang w:eastAsia="ru-RU"/>
    </w:rPr>
  </w:style>
  <w:style w:type="paragraph" w:customStyle="1" w:styleId="formattext">
    <w:name w:val="formattext"/>
    <w:basedOn w:val="a"/>
    <w:rsid w:val="00424E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424E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24E19"/>
  </w:style>
  <w:style w:type="paragraph" w:styleId="a3">
    <w:name w:val="Normal (Web)"/>
    <w:basedOn w:val="a"/>
    <w:uiPriority w:val="99"/>
    <w:semiHidden/>
    <w:unhideWhenUsed/>
    <w:rsid w:val="00F53C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53C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686305">
      <w:bodyDiv w:val="1"/>
      <w:marLeft w:val="0"/>
      <w:marRight w:val="0"/>
      <w:marTop w:val="0"/>
      <w:marBottom w:val="0"/>
      <w:divBdr>
        <w:top w:val="none" w:sz="0" w:space="0" w:color="auto"/>
        <w:left w:val="none" w:sz="0" w:space="0" w:color="auto"/>
        <w:bottom w:val="none" w:sz="0" w:space="0" w:color="auto"/>
        <w:right w:val="none" w:sz="0" w:space="0" w:color="auto"/>
      </w:divBdr>
    </w:div>
    <w:div w:id="1057052353">
      <w:bodyDiv w:val="1"/>
      <w:marLeft w:val="0"/>
      <w:marRight w:val="0"/>
      <w:marTop w:val="0"/>
      <w:marBottom w:val="0"/>
      <w:divBdr>
        <w:top w:val="none" w:sz="0" w:space="0" w:color="auto"/>
        <w:left w:val="none" w:sz="0" w:space="0" w:color="auto"/>
        <w:bottom w:val="none" w:sz="0" w:space="0" w:color="auto"/>
        <w:right w:val="none" w:sz="0" w:space="0" w:color="auto"/>
      </w:divBdr>
      <w:divsChild>
        <w:div w:id="2019308602">
          <w:marLeft w:val="0"/>
          <w:marRight w:val="0"/>
          <w:marTop w:val="0"/>
          <w:marBottom w:val="0"/>
          <w:divBdr>
            <w:top w:val="none" w:sz="0" w:space="0" w:color="auto"/>
            <w:left w:val="none" w:sz="0" w:space="0" w:color="auto"/>
            <w:bottom w:val="none" w:sz="0" w:space="0" w:color="auto"/>
            <w:right w:val="none" w:sz="0" w:space="0" w:color="auto"/>
          </w:divBdr>
        </w:div>
      </w:divsChild>
    </w:div>
    <w:div w:id="208321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1898</Words>
  <Characters>10823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AdmWosiSel</Company>
  <LinksUpToDate>false</LinksUpToDate>
  <CharactersWithSpaces>12696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АдмВозы</dc:creator>
  <cp:keywords/>
  <dc:description/>
  <cp:lastModifiedBy>АдмВозы</cp:lastModifiedBy>
  <cp:revision>3</cp:revision>
  <dcterms:created xsi:type="dcterms:W3CDTF">2018-03-28T13:15:00Z</dcterms:created>
  <dcterms:modified xsi:type="dcterms:W3CDTF">2018-03-28T13:59:00Z</dcterms:modified>
</cp:coreProperties>
</file>