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80" w:rightFromText="180" w:horzAnchor="margin" w:tblpXSpec="center" w:tblpY="-547"/>
        <w:tblW w:w="10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425"/>
      </w:tblGrid>
      <w:tr w:rsidR="00EF52CD" w:rsidTr="00567F00">
        <w:trPr>
          <w:trHeight w:val="15811"/>
        </w:trPr>
        <w:tc>
          <w:tcPr>
            <w:tcW w:w="10425" w:type="dxa"/>
          </w:tcPr>
          <w:p w:rsidR="00EF52CD" w:rsidRDefault="00EF52CD" w:rsidP="00155CE4">
            <w:pPr>
              <w:jc w:val="right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155CE4" w:rsidRDefault="00155CE4" w:rsidP="00155C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                                                Утвержден</w:t>
            </w:r>
          </w:p>
          <w:p w:rsidR="00155CE4" w:rsidRDefault="00155CE4" w:rsidP="00155C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          Постановлением Администрации</w:t>
            </w:r>
          </w:p>
          <w:p w:rsidR="00155CE4" w:rsidRDefault="00155CE4" w:rsidP="00155C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                   </w:t>
            </w:r>
            <w:r w:rsidR="00352ED6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</w:t>
            </w:r>
          </w:p>
          <w:p w:rsidR="00155CE4" w:rsidRPr="008B47A7" w:rsidRDefault="00155CE4" w:rsidP="00155C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                        от _______20__ г. № ___</w:t>
            </w: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ДИЗАЙН-ПРОЕКТ</w:t>
            </w: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ОБЩЕСТВЕННОЙ ТЕРРИТОРИИ</w:t>
            </w:r>
          </w:p>
          <w:p w:rsidR="00EF52CD" w:rsidRDefault="00BC635C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«</w:t>
            </w:r>
            <w:r w:rsidR="00352ED6">
              <w:rPr>
                <w:rFonts w:ascii="Times New Roman" w:hAnsi="Times New Roman" w:cs="Times New Roman"/>
                <w:b/>
                <w:sz w:val="32"/>
                <w:szCs w:val="32"/>
              </w:rPr>
              <w:t>КЛАДБИЩЕ ПОСЕЛКА ВОЗЫ</w:t>
            </w:r>
            <w:r w:rsidR="00EF52CD">
              <w:rPr>
                <w:rFonts w:ascii="Times New Roman" w:hAnsi="Times New Roman" w:cs="Times New Roman"/>
                <w:b/>
                <w:sz w:val="32"/>
                <w:szCs w:val="32"/>
              </w:rPr>
              <w:t>»</w:t>
            </w: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767AFD" w:rsidRDefault="00767AF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767AFD" w:rsidRDefault="00767AF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EF52CD" w:rsidRDefault="00EF52CD" w:rsidP="00567F00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2018 г.</w:t>
            </w:r>
          </w:p>
        </w:tc>
      </w:tr>
    </w:tbl>
    <w:p w:rsidR="001D525D" w:rsidRDefault="00442EEB" w:rsidP="00442EE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442EEB" w:rsidRDefault="00442EEB" w:rsidP="00442EEB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42EEB" w:rsidRDefault="00442EEB" w:rsidP="00442EE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Содержание ____________________________________________________2</w:t>
      </w:r>
    </w:p>
    <w:p w:rsidR="00442EEB" w:rsidRDefault="00442EEB" w:rsidP="00442EE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Пояснительная записка___________________________________________3</w:t>
      </w:r>
    </w:p>
    <w:p w:rsidR="00442EEB" w:rsidRPr="00442EEB" w:rsidRDefault="008308F9" w:rsidP="00442EE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Современное состояние территории  _______________________________5</w:t>
      </w:r>
    </w:p>
    <w:p w:rsidR="00C758F9" w:rsidRPr="00085352" w:rsidRDefault="00085352" w:rsidP="005654C1">
      <w:pPr>
        <w:rPr>
          <w:rFonts w:ascii="Times New Roman" w:hAnsi="Times New Roman" w:cs="Times New Roman"/>
          <w:sz w:val="28"/>
          <w:szCs w:val="28"/>
        </w:rPr>
      </w:pPr>
      <w:r w:rsidRPr="00085352">
        <w:rPr>
          <w:rFonts w:ascii="Times New Roman" w:hAnsi="Times New Roman" w:cs="Times New Roman"/>
          <w:sz w:val="28"/>
          <w:szCs w:val="28"/>
        </w:rPr>
        <w:t>Планировочное решение</w:t>
      </w:r>
      <w:r>
        <w:rPr>
          <w:rFonts w:ascii="Times New Roman" w:hAnsi="Times New Roman" w:cs="Times New Roman"/>
          <w:sz w:val="28"/>
          <w:szCs w:val="28"/>
        </w:rPr>
        <w:t xml:space="preserve"> _________________________________________1</w:t>
      </w:r>
      <w:r w:rsidR="00884249">
        <w:rPr>
          <w:rFonts w:ascii="Times New Roman" w:hAnsi="Times New Roman" w:cs="Times New Roman"/>
          <w:sz w:val="28"/>
          <w:szCs w:val="28"/>
        </w:rPr>
        <w:t>1</w:t>
      </w: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758F9" w:rsidRDefault="00C758F9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C676FE" w:rsidRDefault="00C676FE" w:rsidP="005654C1">
      <w:pPr>
        <w:rPr>
          <w:rFonts w:ascii="Times New Roman" w:hAnsi="Times New Roman" w:cs="Times New Roman"/>
          <w:b/>
          <w:sz w:val="28"/>
          <w:szCs w:val="28"/>
        </w:rPr>
      </w:pPr>
    </w:p>
    <w:p w:rsidR="00BC635C" w:rsidRDefault="00BC635C" w:rsidP="00BC635C">
      <w:pPr>
        <w:spacing w:after="0" w:line="480" w:lineRule="auto"/>
        <w:ind w:left="-567" w:firstLine="42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8F51C5" w:rsidRDefault="00BC635C" w:rsidP="00BC635C">
      <w:pPr>
        <w:spacing w:after="0" w:line="240" w:lineRule="auto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Настоящий Дизайн-проект проект по благоустройству общественной тер</w:t>
      </w:r>
      <w:r w:rsidR="00352ED6">
        <w:rPr>
          <w:rFonts w:ascii="Times New Roman" w:hAnsi="Times New Roman" w:cs="Times New Roman"/>
          <w:sz w:val="28"/>
          <w:szCs w:val="28"/>
        </w:rPr>
        <w:t>ритории «Кладбище поселка Возы</w:t>
      </w:r>
      <w:r>
        <w:rPr>
          <w:rFonts w:ascii="Times New Roman" w:hAnsi="Times New Roman" w:cs="Times New Roman"/>
          <w:sz w:val="28"/>
          <w:szCs w:val="28"/>
        </w:rPr>
        <w:t>» (далее Дизайн-проект),</w:t>
      </w:r>
      <w:r w:rsidR="00C37596">
        <w:rPr>
          <w:rFonts w:ascii="Times New Roman" w:hAnsi="Times New Roman" w:cs="Times New Roman"/>
          <w:sz w:val="28"/>
          <w:szCs w:val="28"/>
        </w:rPr>
        <w:t xml:space="preserve"> разработан</w:t>
      </w:r>
      <w:r>
        <w:rPr>
          <w:rFonts w:ascii="Times New Roman" w:hAnsi="Times New Roman" w:cs="Times New Roman"/>
          <w:sz w:val="28"/>
          <w:szCs w:val="28"/>
        </w:rPr>
        <w:t xml:space="preserve"> в соответствии с Градостроительным кодексом Российской Федерации, Земельным кодексом Российской Федерации, Федеральным законом от 6 октября 2003 года № 131-ФЗ </w:t>
      </w:r>
      <w:r w:rsidR="008F7A43">
        <w:rPr>
          <w:rFonts w:ascii="Times New Roman" w:hAnsi="Times New Roman" w:cs="Times New Roman"/>
          <w:sz w:val="28"/>
          <w:szCs w:val="28"/>
        </w:rPr>
        <w:t>«Об общих принципах организации местного самоуправления в Российской Федерации», от 10 января 2002 года № 7-ФЗ «Об охране окружающей среды», Правилами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среды, утвержденных Постановлением Правительства Российской Федерации от 10 февраля 2017 года</w:t>
      </w:r>
      <w:r w:rsidR="00075D93">
        <w:rPr>
          <w:rFonts w:ascii="Times New Roman" w:hAnsi="Times New Roman" w:cs="Times New Roman"/>
          <w:sz w:val="28"/>
          <w:szCs w:val="28"/>
        </w:rPr>
        <w:t xml:space="preserve"> № 169, решением С</w:t>
      </w:r>
      <w:r w:rsidR="00352ED6">
        <w:rPr>
          <w:rFonts w:ascii="Times New Roman" w:hAnsi="Times New Roman" w:cs="Times New Roman"/>
          <w:sz w:val="28"/>
          <w:szCs w:val="28"/>
        </w:rPr>
        <w:t>обрания Депутатов Возовского сельсовета  от 28.08</w:t>
      </w:r>
      <w:r w:rsidR="00075D93">
        <w:rPr>
          <w:rFonts w:ascii="Times New Roman" w:hAnsi="Times New Roman" w:cs="Times New Roman"/>
          <w:sz w:val="28"/>
          <w:szCs w:val="28"/>
        </w:rPr>
        <w:t xml:space="preserve">.2017 г. </w:t>
      </w:r>
      <w:r w:rsidR="00352ED6">
        <w:rPr>
          <w:rFonts w:ascii="Times New Roman" w:hAnsi="Times New Roman" w:cs="Times New Roman"/>
          <w:sz w:val="28"/>
          <w:szCs w:val="28"/>
        </w:rPr>
        <w:t>№92</w:t>
      </w:r>
      <w:r w:rsidR="00853647">
        <w:rPr>
          <w:rFonts w:ascii="Times New Roman" w:hAnsi="Times New Roman" w:cs="Times New Roman"/>
          <w:sz w:val="28"/>
          <w:szCs w:val="28"/>
        </w:rPr>
        <w:t xml:space="preserve"> «Об утверждении Правил благоустройства территории муниципал</w:t>
      </w:r>
      <w:r w:rsidR="00352ED6">
        <w:rPr>
          <w:rFonts w:ascii="Times New Roman" w:hAnsi="Times New Roman" w:cs="Times New Roman"/>
          <w:sz w:val="28"/>
          <w:szCs w:val="28"/>
        </w:rPr>
        <w:t>ьного образования « Возовский сельсовет»</w:t>
      </w:r>
      <w:r w:rsidR="00853647">
        <w:rPr>
          <w:rFonts w:ascii="Times New Roman" w:hAnsi="Times New Roman" w:cs="Times New Roman"/>
          <w:sz w:val="28"/>
          <w:szCs w:val="28"/>
        </w:rPr>
        <w:t xml:space="preserve"> Поныровского района Курской области», Уставом муниципаль</w:t>
      </w:r>
      <w:r w:rsidR="00352ED6">
        <w:rPr>
          <w:rFonts w:ascii="Times New Roman" w:hAnsi="Times New Roman" w:cs="Times New Roman"/>
          <w:sz w:val="28"/>
          <w:szCs w:val="28"/>
        </w:rPr>
        <w:t>ного образования «Возовский сельсовет</w:t>
      </w:r>
      <w:r w:rsidR="00853647">
        <w:rPr>
          <w:rFonts w:ascii="Times New Roman" w:hAnsi="Times New Roman" w:cs="Times New Roman"/>
          <w:sz w:val="28"/>
          <w:szCs w:val="28"/>
        </w:rPr>
        <w:t>» Поныровского района Курской области, направлены на организацию благоустр</w:t>
      </w:r>
      <w:r w:rsidR="00352ED6">
        <w:rPr>
          <w:rFonts w:ascii="Times New Roman" w:hAnsi="Times New Roman" w:cs="Times New Roman"/>
          <w:sz w:val="28"/>
          <w:szCs w:val="28"/>
        </w:rPr>
        <w:t xml:space="preserve">ойства территории Возовского сельсовета </w:t>
      </w:r>
      <w:r w:rsidR="00853647">
        <w:rPr>
          <w:rFonts w:ascii="Times New Roman" w:hAnsi="Times New Roman" w:cs="Times New Roman"/>
          <w:sz w:val="28"/>
          <w:szCs w:val="28"/>
        </w:rPr>
        <w:t xml:space="preserve"> Поныровского района Курской области в целях формирования безопасной, комфортн</w:t>
      </w:r>
      <w:r w:rsidR="00352ED6">
        <w:rPr>
          <w:rFonts w:ascii="Times New Roman" w:hAnsi="Times New Roman" w:cs="Times New Roman"/>
          <w:sz w:val="28"/>
          <w:szCs w:val="28"/>
        </w:rPr>
        <w:t xml:space="preserve">ой и привлекательной </w:t>
      </w:r>
      <w:r w:rsidR="00853647">
        <w:rPr>
          <w:rFonts w:ascii="Times New Roman" w:hAnsi="Times New Roman" w:cs="Times New Roman"/>
          <w:sz w:val="28"/>
          <w:szCs w:val="28"/>
        </w:rPr>
        <w:t>среды.</w:t>
      </w:r>
    </w:p>
    <w:p w:rsidR="00BC635C" w:rsidRDefault="008F51C5" w:rsidP="00BC635C">
      <w:pPr>
        <w:spacing w:after="0" w:line="240" w:lineRule="auto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Целью </w:t>
      </w:r>
      <w:r>
        <w:rPr>
          <w:rFonts w:ascii="Times New Roman" w:hAnsi="Times New Roman" w:cs="Times New Roman"/>
          <w:sz w:val="28"/>
          <w:szCs w:val="28"/>
        </w:rPr>
        <w:t>разработки дизайн-проекта является</w:t>
      </w:r>
      <w:r w:rsidR="00BC635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создание безопасного</w:t>
      </w:r>
      <w:r w:rsidR="00D509CB">
        <w:rPr>
          <w:rFonts w:ascii="Times New Roman" w:hAnsi="Times New Roman" w:cs="Times New Roman"/>
          <w:sz w:val="28"/>
          <w:szCs w:val="28"/>
        </w:rPr>
        <w:t>, комфортного и современного</w:t>
      </w:r>
      <w:r>
        <w:rPr>
          <w:rFonts w:ascii="Times New Roman" w:hAnsi="Times New Roman" w:cs="Times New Roman"/>
          <w:sz w:val="28"/>
          <w:szCs w:val="28"/>
        </w:rPr>
        <w:t xml:space="preserve"> пространства общественной тер</w:t>
      </w:r>
      <w:r w:rsidR="00352ED6">
        <w:rPr>
          <w:rFonts w:ascii="Times New Roman" w:hAnsi="Times New Roman" w:cs="Times New Roman"/>
          <w:sz w:val="28"/>
          <w:szCs w:val="28"/>
        </w:rPr>
        <w:t>ритории «Кладбище поселка Возы</w:t>
      </w:r>
      <w:r>
        <w:rPr>
          <w:rFonts w:ascii="Times New Roman" w:hAnsi="Times New Roman" w:cs="Times New Roman"/>
          <w:sz w:val="28"/>
          <w:szCs w:val="28"/>
        </w:rPr>
        <w:t>».</w:t>
      </w:r>
    </w:p>
    <w:p w:rsidR="00A96AF2" w:rsidRDefault="00A96AF2" w:rsidP="00E37302">
      <w:pPr>
        <w:spacing w:after="0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настоящее время </w:t>
      </w:r>
      <w:r w:rsidR="00B055FC">
        <w:rPr>
          <w:rFonts w:ascii="Times New Roman" w:hAnsi="Times New Roman" w:cs="Times New Roman"/>
          <w:sz w:val="28"/>
          <w:szCs w:val="28"/>
        </w:rPr>
        <w:t>на территории</w:t>
      </w:r>
      <w:r w:rsidR="00352ED6">
        <w:rPr>
          <w:rFonts w:ascii="Times New Roman" w:hAnsi="Times New Roman" w:cs="Times New Roman"/>
          <w:sz w:val="28"/>
          <w:szCs w:val="28"/>
        </w:rPr>
        <w:t xml:space="preserve">  «Кладбища поселка Возы</w:t>
      </w:r>
      <w:r>
        <w:rPr>
          <w:rFonts w:ascii="Times New Roman" w:hAnsi="Times New Roman" w:cs="Times New Roman"/>
          <w:sz w:val="28"/>
          <w:szCs w:val="28"/>
        </w:rPr>
        <w:t>»:</w:t>
      </w:r>
    </w:p>
    <w:p w:rsidR="00B055FC" w:rsidRDefault="00352ED6" w:rsidP="00E37302">
      <w:pPr>
        <w:spacing w:after="0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нет</w:t>
      </w:r>
      <w:r w:rsidR="00B055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подъездной</w:t>
      </w:r>
      <w:r w:rsidR="004D605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дороги с твердым покрытием;</w:t>
      </w:r>
      <w:r w:rsidR="00A96AF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055FC" w:rsidRDefault="00B055FC" w:rsidP="00073E51">
      <w:pPr>
        <w:spacing w:after="0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A96AF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отсутствует ограждение по периметру территории</w:t>
      </w:r>
      <w:r w:rsidR="00756A13">
        <w:rPr>
          <w:rFonts w:ascii="Times New Roman" w:hAnsi="Times New Roman" w:cs="Times New Roman"/>
          <w:sz w:val="28"/>
          <w:szCs w:val="28"/>
        </w:rPr>
        <w:t>, что может привести к погребению за территорией кладбища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93734F" w:rsidRDefault="00352ED6" w:rsidP="00073E51">
      <w:pPr>
        <w:spacing w:after="0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имеется  проезд</w:t>
      </w:r>
      <w:r w:rsidR="003F2E91">
        <w:rPr>
          <w:rFonts w:ascii="Times New Roman" w:hAnsi="Times New Roman" w:cs="Times New Roman"/>
          <w:sz w:val="28"/>
          <w:szCs w:val="28"/>
        </w:rPr>
        <w:t xml:space="preserve"> вдоль терр</w:t>
      </w:r>
      <w:r>
        <w:rPr>
          <w:rFonts w:ascii="Times New Roman" w:hAnsi="Times New Roman" w:cs="Times New Roman"/>
          <w:sz w:val="28"/>
          <w:szCs w:val="28"/>
        </w:rPr>
        <w:t>итории кладбища не оборудованный</w:t>
      </w:r>
      <w:r w:rsidR="003F2E91">
        <w:rPr>
          <w:rFonts w:ascii="Times New Roman" w:hAnsi="Times New Roman" w:cs="Times New Roman"/>
          <w:sz w:val="28"/>
          <w:szCs w:val="28"/>
        </w:rPr>
        <w:t xml:space="preserve"> асфальтобетонным покрытием</w:t>
      </w:r>
      <w:r w:rsidR="0093734F">
        <w:rPr>
          <w:rFonts w:ascii="Times New Roman" w:hAnsi="Times New Roman" w:cs="Times New Roman"/>
          <w:sz w:val="28"/>
          <w:szCs w:val="28"/>
        </w:rPr>
        <w:t>, что затрудняет проезд ритуального транспорта к местам захоронения в осенне-зимний период;</w:t>
      </w:r>
    </w:p>
    <w:p w:rsidR="0093734F" w:rsidRDefault="0093734F" w:rsidP="00073E51">
      <w:pPr>
        <w:spacing w:after="0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отсутствуют контейнерные площадки</w:t>
      </w:r>
      <w:r w:rsidR="00D91787">
        <w:rPr>
          <w:rFonts w:ascii="Times New Roman" w:hAnsi="Times New Roman" w:cs="Times New Roman"/>
          <w:sz w:val="28"/>
          <w:szCs w:val="28"/>
        </w:rPr>
        <w:t xml:space="preserve"> для сбора твердых </w:t>
      </w:r>
      <w:r w:rsidR="00BB22C0">
        <w:rPr>
          <w:rFonts w:ascii="Times New Roman" w:hAnsi="Times New Roman" w:cs="Times New Roman"/>
          <w:sz w:val="28"/>
          <w:szCs w:val="28"/>
        </w:rPr>
        <w:t>бытовых отходов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E37302" w:rsidRDefault="0093734F" w:rsidP="00073E51">
      <w:pPr>
        <w:spacing w:after="0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E37302">
        <w:rPr>
          <w:rFonts w:ascii="Times New Roman" w:hAnsi="Times New Roman" w:cs="Times New Roman"/>
          <w:sz w:val="28"/>
          <w:szCs w:val="28"/>
        </w:rPr>
        <w:t xml:space="preserve"> отсутствует </w:t>
      </w:r>
      <w:r w:rsidR="00BB22C0">
        <w:rPr>
          <w:rFonts w:ascii="Times New Roman" w:hAnsi="Times New Roman" w:cs="Times New Roman"/>
          <w:sz w:val="28"/>
          <w:szCs w:val="28"/>
        </w:rPr>
        <w:t>возможность парковки транспортных средств</w:t>
      </w:r>
      <w:r w:rsidR="00E37302">
        <w:rPr>
          <w:rFonts w:ascii="Times New Roman" w:hAnsi="Times New Roman" w:cs="Times New Roman"/>
          <w:sz w:val="28"/>
          <w:szCs w:val="28"/>
        </w:rPr>
        <w:t>;</w:t>
      </w:r>
    </w:p>
    <w:p w:rsidR="00A96AF2" w:rsidRDefault="00352ED6" w:rsidP="00A96AF2">
      <w:pPr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отсутствует общественный туалет</w:t>
      </w:r>
      <w:r w:rsidR="00E37302">
        <w:rPr>
          <w:rFonts w:ascii="Times New Roman" w:hAnsi="Times New Roman" w:cs="Times New Roman"/>
          <w:sz w:val="28"/>
          <w:szCs w:val="28"/>
        </w:rPr>
        <w:t>.</w:t>
      </w:r>
      <w:r w:rsidR="00A96AF2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A96AF2" w:rsidRDefault="00851E2C" w:rsidP="00BC635C">
      <w:pPr>
        <w:spacing w:after="0" w:line="240" w:lineRule="auto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Вывод: </w:t>
      </w:r>
      <w:r>
        <w:rPr>
          <w:rFonts w:ascii="Times New Roman" w:hAnsi="Times New Roman" w:cs="Times New Roman"/>
          <w:sz w:val="28"/>
          <w:szCs w:val="28"/>
        </w:rPr>
        <w:t>Для достижения целей пр</w:t>
      </w:r>
      <w:r w:rsidR="00352ED6">
        <w:rPr>
          <w:rFonts w:ascii="Times New Roman" w:hAnsi="Times New Roman" w:cs="Times New Roman"/>
          <w:sz w:val="28"/>
          <w:szCs w:val="28"/>
        </w:rPr>
        <w:t xml:space="preserve">ограммы «Формирование современной </w:t>
      </w:r>
      <w:r>
        <w:rPr>
          <w:rFonts w:ascii="Times New Roman" w:hAnsi="Times New Roman" w:cs="Times New Roman"/>
          <w:sz w:val="28"/>
          <w:szCs w:val="28"/>
        </w:rPr>
        <w:t xml:space="preserve"> городской среды» общественная территория «Кладби</w:t>
      </w:r>
      <w:r w:rsidR="00352ED6">
        <w:rPr>
          <w:rFonts w:ascii="Times New Roman" w:hAnsi="Times New Roman" w:cs="Times New Roman"/>
          <w:sz w:val="28"/>
          <w:szCs w:val="28"/>
        </w:rPr>
        <w:t>ще поселка Возы</w:t>
      </w:r>
      <w:r>
        <w:rPr>
          <w:rFonts w:ascii="Times New Roman" w:hAnsi="Times New Roman" w:cs="Times New Roman"/>
          <w:sz w:val="28"/>
          <w:szCs w:val="28"/>
        </w:rPr>
        <w:t>» требует производства следующих видов работ:</w:t>
      </w:r>
    </w:p>
    <w:p w:rsidR="00851E2C" w:rsidRDefault="00851E2C" w:rsidP="00BC635C">
      <w:pPr>
        <w:spacing w:after="0" w:line="240" w:lineRule="auto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="00352ED6">
        <w:rPr>
          <w:rFonts w:ascii="Times New Roman" w:hAnsi="Times New Roman" w:cs="Times New Roman"/>
          <w:sz w:val="28"/>
          <w:szCs w:val="28"/>
        </w:rPr>
        <w:t xml:space="preserve"> строительство</w:t>
      </w:r>
      <w:r w:rsidR="002B1447">
        <w:rPr>
          <w:rFonts w:ascii="Times New Roman" w:hAnsi="Times New Roman" w:cs="Times New Roman"/>
          <w:sz w:val="28"/>
          <w:szCs w:val="28"/>
        </w:rPr>
        <w:t xml:space="preserve"> доро</w:t>
      </w:r>
      <w:r w:rsidR="00352ED6">
        <w:rPr>
          <w:rFonts w:ascii="Times New Roman" w:hAnsi="Times New Roman" w:cs="Times New Roman"/>
          <w:sz w:val="28"/>
          <w:szCs w:val="28"/>
        </w:rPr>
        <w:t xml:space="preserve">ги по территории кладбища 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51E2C" w:rsidRDefault="00851E2C" w:rsidP="00BC635C">
      <w:pPr>
        <w:spacing w:after="0" w:line="240" w:lineRule="auto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B1447">
        <w:rPr>
          <w:rFonts w:ascii="Times New Roman" w:hAnsi="Times New Roman" w:cs="Times New Roman"/>
          <w:sz w:val="28"/>
          <w:szCs w:val="28"/>
        </w:rPr>
        <w:t xml:space="preserve">производство </w:t>
      </w:r>
      <w:r>
        <w:rPr>
          <w:rFonts w:ascii="Times New Roman" w:hAnsi="Times New Roman" w:cs="Times New Roman"/>
          <w:sz w:val="28"/>
          <w:szCs w:val="28"/>
        </w:rPr>
        <w:t>монтаж</w:t>
      </w:r>
      <w:r w:rsidR="002B1447">
        <w:rPr>
          <w:rFonts w:ascii="Times New Roman" w:hAnsi="Times New Roman" w:cs="Times New Roman"/>
          <w:sz w:val="28"/>
          <w:szCs w:val="28"/>
        </w:rPr>
        <w:t>а</w:t>
      </w:r>
      <w:r w:rsidR="00352ED6">
        <w:rPr>
          <w:rFonts w:ascii="Times New Roman" w:hAnsi="Times New Roman" w:cs="Times New Roman"/>
          <w:sz w:val="28"/>
          <w:szCs w:val="28"/>
        </w:rPr>
        <w:t xml:space="preserve"> ограждения с южной и запад</w:t>
      </w:r>
      <w:r>
        <w:rPr>
          <w:rFonts w:ascii="Times New Roman" w:hAnsi="Times New Roman" w:cs="Times New Roman"/>
          <w:sz w:val="28"/>
          <w:szCs w:val="28"/>
        </w:rPr>
        <w:t>ной стороны кладбища;</w:t>
      </w:r>
    </w:p>
    <w:p w:rsidR="00851E2C" w:rsidRDefault="00851E2C" w:rsidP="00BC635C">
      <w:pPr>
        <w:spacing w:after="0" w:line="240" w:lineRule="auto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="00352ED6">
        <w:rPr>
          <w:rFonts w:ascii="Times New Roman" w:hAnsi="Times New Roman" w:cs="Times New Roman"/>
          <w:sz w:val="28"/>
          <w:szCs w:val="28"/>
        </w:rPr>
        <w:t xml:space="preserve"> строительство съезда к кладбищу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51E2C" w:rsidRDefault="00851E2C" w:rsidP="00BC635C">
      <w:pPr>
        <w:spacing w:after="0" w:line="240" w:lineRule="auto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="006B62D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B62DB">
        <w:rPr>
          <w:rFonts w:ascii="Times New Roman" w:hAnsi="Times New Roman" w:cs="Times New Roman"/>
          <w:sz w:val="28"/>
          <w:szCs w:val="28"/>
        </w:rPr>
        <w:t>установка контейнерных площадок;</w:t>
      </w:r>
    </w:p>
    <w:p w:rsidR="00783A64" w:rsidRPr="006B62DB" w:rsidRDefault="00783A64" w:rsidP="00BC635C">
      <w:pPr>
        <w:spacing w:after="0" w:line="240" w:lineRule="auto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строительство общественного туалета.</w:t>
      </w:r>
    </w:p>
    <w:p w:rsidR="008477FE" w:rsidRDefault="001D525D" w:rsidP="00F571B9">
      <w:pPr>
        <w:spacing w:after="0" w:line="240" w:lineRule="auto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Территория благоустройства, располо</w:t>
      </w:r>
      <w:r w:rsidR="00DD2592">
        <w:rPr>
          <w:rFonts w:ascii="Times New Roman" w:hAnsi="Times New Roman" w:cs="Times New Roman"/>
          <w:sz w:val="28"/>
          <w:szCs w:val="28"/>
        </w:rPr>
        <w:t>жена на  земельном участке</w:t>
      </w:r>
      <w:r>
        <w:rPr>
          <w:rFonts w:ascii="Times New Roman" w:hAnsi="Times New Roman" w:cs="Times New Roman"/>
          <w:sz w:val="28"/>
          <w:szCs w:val="28"/>
        </w:rPr>
        <w:t xml:space="preserve"> с кадастровым</w:t>
      </w:r>
      <w:r w:rsidR="00DD2592">
        <w:rPr>
          <w:rFonts w:ascii="Times New Roman" w:hAnsi="Times New Roman" w:cs="Times New Roman"/>
          <w:sz w:val="28"/>
          <w:szCs w:val="28"/>
        </w:rPr>
        <w:t xml:space="preserve"> номеро</w:t>
      </w:r>
      <w:r>
        <w:rPr>
          <w:rFonts w:ascii="Times New Roman" w:hAnsi="Times New Roman" w:cs="Times New Roman"/>
          <w:sz w:val="28"/>
          <w:szCs w:val="28"/>
        </w:rPr>
        <w:t>м</w:t>
      </w:r>
      <w:r w:rsidR="008477FE">
        <w:rPr>
          <w:rFonts w:ascii="Times New Roman" w:hAnsi="Times New Roman" w:cs="Times New Roman"/>
          <w:sz w:val="28"/>
          <w:szCs w:val="28"/>
        </w:rPr>
        <w:t>:</w:t>
      </w:r>
    </w:p>
    <w:p w:rsidR="008477FE" w:rsidRDefault="008477FE" w:rsidP="00DD2592">
      <w:pPr>
        <w:spacing w:after="0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D91787">
        <w:rPr>
          <w:rFonts w:ascii="Times New Roman" w:hAnsi="Times New Roman" w:cs="Times New Roman"/>
          <w:sz w:val="28"/>
          <w:szCs w:val="28"/>
        </w:rPr>
        <w:t xml:space="preserve"> 46:18:120309:43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D1842" w:rsidRDefault="00DD2592" w:rsidP="00A96AF2">
      <w:pPr>
        <w:spacing w:after="0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Земельный участок находи</w:t>
      </w:r>
      <w:r w:rsidR="00B431FE">
        <w:rPr>
          <w:rFonts w:ascii="Times New Roman" w:hAnsi="Times New Roman" w:cs="Times New Roman"/>
          <w:sz w:val="28"/>
          <w:szCs w:val="28"/>
        </w:rPr>
        <w:t>тся в собственности муниципаль</w:t>
      </w:r>
      <w:r w:rsidR="00D91787">
        <w:rPr>
          <w:rFonts w:ascii="Times New Roman" w:hAnsi="Times New Roman" w:cs="Times New Roman"/>
          <w:sz w:val="28"/>
          <w:szCs w:val="28"/>
        </w:rPr>
        <w:t>ного образования «</w:t>
      </w:r>
      <w:r>
        <w:rPr>
          <w:rFonts w:ascii="Times New Roman" w:hAnsi="Times New Roman" w:cs="Times New Roman"/>
          <w:sz w:val="28"/>
          <w:szCs w:val="28"/>
        </w:rPr>
        <w:t>Возовский сельсовет</w:t>
      </w:r>
      <w:r w:rsidR="00B431FE">
        <w:rPr>
          <w:rFonts w:ascii="Times New Roman" w:hAnsi="Times New Roman" w:cs="Times New Roman"/>
          <w:sz w:val="28"/>
          <w:szCs w:val="28"/>
        </w:rPr>
        <w:t>» Поныровского района Курской области.</w:t>
      </w:r>
      <w:r>
        <w:rPr>
          <w:rFonts w:ascii="Times New Roman" w:hAnsi="Times New Roman" w:cs="Times New Roman"/>
          <w:sz w:val="28"/>
          <w:szCs w:val="28"/>
        </w:rPr>
        <w:t xml:space="preserve"> Общая территория кладбища 2,12</w:t>
      </w:r>
      <w:r w:rsidR="008456BD">
        <w:rPr>
          <w:rFonts w:ascii="Times New Roman" w:hAnsi="Times New Roman" w:cs="Times New Roman"/>
          <w:sz w:val="28"/>
          <w:szCs w:val="28"/>
        </w:rPr>
        <w:t xml:space="preserve"> га.</w:t>
      </w:r>
    </w:p>
    <w:p w:rsidR="005532E2" w:rsidRDefault="005532E2" w:rsidP="005532E2">
      <w:pPr>
        <w:spacing w:after="0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</w:p>
    <w:p w:rsidR="005532E2" w:rsidRDefault="005532E2" w:rsidP="005532E2">
      <w:pPr>
        <w:spacing w:after="0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1 Общий вид территории благоустройства.</w:t>
      </w:r>
    </w:p>
    <w:p w:rsidR="00E8631D" w:rsidRDefault="00B431FE" w:rsidP="008751BB">
      <w:pPr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676FE" w:rsidRDefault="00C676FE" w:rsidP="00C676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676FE" w:rsidRDefault="00C676FE" w:rsidP="00275782">
      <w:pPr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76FE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6048231" cy="3786996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575" cy="3792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tblpY="1"/>
        <w:tblOverlap w:val="never"/>
        <w:tblW w:w="0" w:type="auto"/>
        <w:tblInd w:w="1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10"/>
      </w:tblGrid>
      <w:tr w:rsidR="00C676FE" w:rsidTr="004E475B">
        <w:trPr>
          <w:trHeight w:val="405"/>
        </w:trPr>
        <w:tc>
          <w:tcPr>
            <w:tcW w:w="1110" w:type="dxa"/>
            <w:shd w:val="clear" w:color="auto" w:fill="FF0000"/>
          </w:tcPr>
          <w:p w:rsidR="00C676FE" w:rsidRDefault="00C676FE" w:rsidP="004E475B">
            <w:pPr>
              <w:pStyle w:val="a9"/>
            </w:pPr>
          </w:p>
        </w:tc>
      </w:tr>
    </w:tbl>
    <w:p w:rsidR="00275782" w:rsidRDefault="00C676FE" w:rsidP="00D46E48">
      <w:pPr>
        <w:jc w:val="both"/>
      </w:pPr>
      <w:r>
        <w:t>Границы участка</w:t>
      </w:r>
    </w:p>
    <w:tbl>
      <w:tblPr>
        <w:tblpPr w:leftFromText="180" w:rightFromText="180" w:vertAnchor="text" w:tblpY="1"/>
        <w:tblOverlap w:val="never"/>
        <w:tblW w:w="0" w:type="auto"/>
        <w:tblInd w:w="1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25"/>
      </w:tblGrid>
      <w:tr w:rsidR="00C676FE" w:rsidTr="004E475B">
        <w:trPr>
          <w:trHeight w:val="435"/>
        </w:trPr>
        <w:tc>
          <w:tcPr>
            <w:tcW w:w="1125" w:type="dxa"/>
            <w:shd w:val="clear" w:color="auto" w:fill="FFFF00"/>
          </w:tcPr>
          <w:p w:rsidR="00C676FE" w:rsidRDefault="00C676FE" w:rsidP="004E475B">
            <w:pPr>
              <w:pStyle w:val="a9"/>
            </w:pPr>
          </w:p>
        </w:tc>
      </w:tr>
    </w:tbl>
    <w:p w:rsidR="00C676FE" w:rsidRDefault="00C676FE" w:rsidP="00C676FE">
      <w:pPr>
        <w:pStyle w:val="a9"/>
      </w:pPr>
      <w:r>
        <w:t>Контейнерная площадка</w:t>
      </w:r>
    </w:p>
    <w:p w:rsidR="00C676FE" w:rsidRDefault="00C676FE" w:rsidP="00D46E48">
      <w:pPr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pPr w:leftFromText="180" w:rightFromText="180" w:vertAnchor="text" w:tblpY="1"/>
        <w:tblOverlap w:val="never"/>
        <w:tblW w:w="0" w:type="auto"/>
        <w:tblInd w:w="1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10"/>
      </w:tblGrid>
      <w:tr w:rsidR="00C676FE" w:rsidTr="004E475B">
        <w:trPr>
          <w:trHeight w:val="420"/>
        </w:trPr>
        <w:tc>
          <w:tcPr>
            <w:tcW w:w="1110" w:type="dxa"/>
            <w:shd w:val="clear" w:color="auto" w:fill="E36C0A" w:themeFill="accent6" w:themeFillShade="BF"/>
          </w:tcPr>
          <w:p w:rsidR="00C676FE" w:rsidRDefault="00C676FE" w:rsidP="004E475B">
            <w:pPr>
              <w:pStyle w:val="a9"/>
            </w:pPr>
          </w:p>
        </w:tc>
      </w:tr>
    </w:tbl>
    <w:p w:rsidR="00C676FE" w:rsidRDefault="00C676FE" w:rsidP="00D46E48">
      <w:pPr>
        <w:jc w:val="both"/>
      </w:pPr>
      <w:r>
        <w:t>Грунтовая автодорога</w:t>
      </w:r>
    </w:p>
    <w:p w:rsidR="00C676FE" w:rsidRDefault="00C676FE" w:rsidP="00D46E48">
      <w:pPr>
        <w:jc w:val="both"/>
      </w:pPr>
    </w:p>
    <w:p w:rsidR="008751BB" w:rsidRDefault="008751BB" w:rsidP="00D46E48">
      <w:pPr>
        <w:jc w:val="both"/>
      </w:pPr>
    </w:p>
    <w:p w:rsidR="008751BB" w:rsidRDefault="008751BB" w:rsidP="00D46E48">
      <w:pPr>
        <w:jc w:val="both"/>
      </w:pPr>
    </w:p>
    <w:p w:rsidR="008751BB" w:rsidRDefault="008751BB" w:rsidP="00D46E48">
      <w:pPr>
        <w:jc w:val="both"/>
      </w:pPr>
    </w:p>
    <w:p w:rsidR="00C676FE" w:rsidRDefault="00C676FE" w:rsidP="00D46E48">
      <w:pPr>
        <w:jc w:val="both"/>
      </w:pPr>
    </w:p>
    <w:p w:rsidR="008751BB" w:rsidRDefault="008751BB" w:rsidP="008751BB">
      <w:pPr>
        <w:ind w:left="-567" w:firstLine="42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Современное состояние территории</w:t>
      </w:r>
    </w:p>
    <w:p w:rsidR="008751BB" w:rsidRDefault="008751BB" w:rsidP="008751BB">
      <w:pPr>
        <w:spacing w:after="0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сегодняшний день территория благоустройства имеет неудовлетворительное состояние.</w:t>
      </w:r>
    </w:p>
    <w:p w:rsidR="008751BB" w:rsidRDefault="008751BB" w:rsidP="008751BB">
      <w:pPr>
        <w:spacing w:after="0"/>
        <w:ind w:left="-567" w:firstLine="42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Фото №1</w:t>
      </w:r>
    </w:p>
    <w:p w:rsidR="008751BB" w:rsidRDefault="008751BB" w:rsidP="00D46E4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11949" cy="4359828"/>
            <wp:effectExtent l="19050" t="0" r="0" b="0"/>
            <wp:docPr id="4" name="Рисунок 3" descr="C:\Users\User\Desktop\179_3010\IMG_18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179_3010\IMG_18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579" cy="4365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751B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87134" w:rsidRDefault="00A87134" w:rsidP="00D46E4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87134" w:rsidRDefault="00A87134" w:rsidP="00D46E4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87134" w:rsidRDefault="00A87134" w:rsidP="00D46E4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87134" w:rsidRDefault="00A87134" w:rsidP="00D46E4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87134" w:rsidRDefault="00A87134" w:rsidP="00D46E4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87134" w:rsidRDefault="00A87134" w:rsidP="00D46E4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87134" w:rsidRDefault="00A87134" w:rsidP="00D46E4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87134" w:rsidRDefault="00A87134" w:rsidP="00D46E4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87134" w:rsidRDefault="00A87134" w:rsidP="00D46E4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87134" w:rsidRDefault="00A87134" w:rsidP="00D46E4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87134" w:rsidRDefault="00A87134" w:rsidP="00A8713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 №2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47315" cy="4011283"/>
            <wp:effectExtent l="19050" t="0" r="5735" b="0"/>
            <wp:docPr id="7" name="Рисунок 4" descr="C:\Users\User\Desktop\179_3010\IMG_1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179_3010\IMG_18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755" cy="4013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7134" w:rsidRDefault="00A87134" w:rsidP="00A8713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№3</w:t>
      </w:r>
    </w:p>
    <w:p w:rsidR="00A87134" w:rsidRDefault="008751BB" w:rsidP="00D46E4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45230" cy="4309779"/>
            <wp:effectExtent l="19050" t="0" r="7870" b="0"/>
            <wp:docPr id="6" name="Рисунок 5" descr="C:\Users\User\Desktop\179_3010\IMG_1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179_3010\IMG_18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624" cy="4311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751B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87134" w:rsidRDefault="00A87134" w:rsidP="00D46E48">
      <w:pPr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 №4</w:t>
      </w:r>
    </w:p>
    <w:p w:rsidR="008751BB" w:rsidRDefault="008751BB" w:rsidP="00D46E4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27811" cy="4071668"/>
            <wp:effectExtent l="19050" t="0" r="1439" b="0"/>
            <wp:docPr id="3" name="Рисунок 2" descr="C:\Users\User\Desktop\179_3010\IMG_1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79_3010\IMG_18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934" cy="4077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751B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87134" w:rsidRDefault="00A87134" w:rsidP="00D46E48">
      <w:pPr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8751BB" w:rsidRDefault="00A87134" w:rsidP="00A87134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Фото №5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790" cy="4455729"/>
            <wp:effectExtent l="19050" t="0" r="3810" b="0"/>
            <wp:docPr id="8" name="Рисунок 1" descr="C:\Users\User\Desktop\179_3010\IMG_1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79_3010\IMG_18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5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76FE" w:rsidRDefault="00C676FE" w:rsidP="00D46E4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751BB" w:rsidRDefault="008751BB" w:rsidP="008751B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6E48">
        <w:rPr>
          <w:rFonts w:ascii="Times New Roman" w:hAnsi="Times New Roman" w:cs="Times New Roman"/>
          <w:b/>
          <w:sz w:val="28"/>
          <w:szCs w:val="28"/>
        </w:rPr>
        <w:t>Планировочное решение</w:t>
      </w:r>
    </w:p>
    <w:p w:rsidR="008751BB" w:rsidRDefault="008751BB" w:rsidP="008751BB">
      <w:pPr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Планировочное решение разработано в соответствии с предложениями, поступившими в ходе подготовки, а также в соответствии с техническими, противопожарными, санитарными и нормами безопасности.</w:t>
      </w:r>
    </w:p>
    <w:p w:rsidR="008751BB" w:rsidRDefault="008751BB" w:rsidP="008751B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751BB" w:rsidRPr="00275782" w:rsidRDefault="008751BB" w:rsidP="008751BB">
      <w:pPr>
        <w:ind w:left="-567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Мероприятия по обеспечению условий жизнедеятельности маломобильных групп населения.</w:t>
      </w:r>
    </w:p>
    <w:p w:rsidR="008751BB" w:rsidRDefault="008751BB" w:rsidP="008751BB">
      <w:pPr>
        <w:ind w:left="-567" w:firstLine="567"/>
        <w:jc w:val="both"/>
        <w:rPr>
          <w:rFonts w:ascii="Times New Roman" w:hAnsi="Times New Roman" w:cs="Times New Roman"/>
          <w:sz w:val="28"/>
          <w:szCs w:val="28"/>
        </w:rPr>
        <w:sectPr w:rsidR="008751BB" w:rsidSect="006C0257">
          <w:footerReference w:type="default" r:id="rId13"/>
          <w:pgSz w:w="11906" w:h="16838" w:code="9"/>
          <w:pgMar w:top="1134" w:right="851" w:bottom="1134" w:left="1701" w:header="709" w:footer="709" w:gutter="0"/>
          <w:pgNumType w:start="1"/>
          <w:cols w:space="708"/>
          <w:titlePg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со СНиП 35-01-2001 проектом необходимо предусмотреть ряд мероприятий по обеспечению условий жизнедеятельности маломобильных групп населения. Должны быть предусмотрены типы: проезжей части, площадки для стоянки транспортных средств, общественного туалета, контейнерной площадки, которые могут быть использованы для </w:t>
      </w:r>
      <w:r w:rsidR="00A87134">
        <w:rPr>
          <w:rFonts w:ascii="Times New Roman" w:hAnsi="Times New Roman" w:cs="Times New Roman"/>
          <w:sz w:val="28"/>
          <w:szCs w:val="28"/>
        </w:rPr>
        <w:t>передвижения и пользования инвалидами</w:t>
      </w:r>
      <w:r w:rsidR="00A87134" w:rsidRPr="00A87134">
        <w:rPr>
          <w:rFonts w:ascii="Times New Roman" w:hAnsi="Times New Roman" w:cs="Times New Roman"/>
          <w:sz w:val="28"/>
          <w:szCs w:val="28"/>
        </w:rPr>
        <w:t xml:space="preserve"> </w:t>
      </w:r>
      <w:r w:rsidR="00A87134">
        <w:rPr>
          <w:rFonts w:ascii="Times New Roman" w:hAnsi="Times New Roman" w:cs="Times New Roman"/>
          <w:sz w:val="28"/>
          <w:szCs w:val="28"/>
        </w:rPr>
        <w:t>на креслах-колясках и престарелыми гражданам.</w:t>
      </w:r>
    </w:p>
    <w:p w:rsidR="008751BB" w:rsidRPr="00D46E48" w:rsidRDefault="008751BB" w:rsidP="00D46E48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8751BB" w:rsidRPr="00D46E48" w:rsidSect="008751BB">
      <w:footerReference w:type="default" r:id="rId14"/>
      <w:pgSz w:w="11906" w:h="16838" w:code="9"/>
      <w:pgMar w:top="1134" w:right="851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36F34" w:rsidRDefault="00436F34" w:rsidP="00273CEE">
      <w:pPr>
        <w:spacing w:after="0" w:line="240" w:lineRule="auto"/>
      </w:pPr>
      <w:r>
        <w:separator/>
      </w:r>
    </w:p>
  </w:endnote>
  <w:endnote w:type="continuationSeparator" w:id="1">
    <w:p w:rsidR="00436F34" w:rsidRDefault="00436F34" w:rsidP="00273C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2982826"/>
      <w:docPartObj>
        <w:docPartGallery w:val="Page Numbers (Bottom of Page)"/>
        <w:docPartUnique/>
      </w:docPartObj>
    </w:sdtPr>
    <w:sdtContent>
      <w:p w:rsidR="008751BB" w:rsidRDefault="008751BB">
        <w:pPr>
          <w:pStyle w:val="a7"/>
          <w:jc w:val="right"/>
        </w:pPr>
        <w:fldSimple w:instr=" PAGE   \* MERGEFORMAT ">
          <w:r w:rsidR="00A87134">
            <w:rPr>
              <w:noProof/>
            </w:rPr>
            <w:t>8</w:t>
          </w:r>
        </w:fldSimple>
      </w:p>
    </w:sdtContent>
  </w:sdt>
  <w:p w:rsidR="008751BB" w:rsidRDefault="008751BB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57" w:rsidRDefault="00BD6FDA">
    <w:pPr>
      <w:pStyle w:val="a7"/>
      <w:jc w:val="right"/>
    </w:pPr>
    <w:fldSimple w:instr=" PAGE   \* MERGEFORMAT ">
      <w:r w:rsidR="008751BB">
        <w:rPr>
          <w:noProof/>
        </w:rPr>
        <w:t>8</w:t>
      </w:r>
    </w:fldSimple>
  </w:p>
  <w:p w:rsidR="00273CEE" w:rsidRDefault="00273CEE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36F34" w:rsidRDefault="00436F34" w:rsidP="00273CEE">
      <w:pPr>
        <w:spacing w:after="0" w:line="240" w:lineRule="auto"/>
      </w:pPr>
      <w:r>
        <w:separator/>
      </w:r>
    </w:p>
  </w:footnote>
  <w:footnote w:type="continuationSeparator" w:id="1">
    <w:p w:rsidR="00436F34" w:rsidRDefault="00436F34" w:rsidP="00273CE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hdrShapeDefaults>
    <o:shapedefaults v:ext="edit" spidmax="25602"/>
  </w:hdrShapeDefaults>
  <w:footnotePr>
    <w:footnote w:id="0"/>
    <w:footnote w:id="1"/>
  </w:footnotePr>
  <w:endnotePr>
    <w:endnote w:id="0"/>
    <w:endnote w:id="1"/>
  </w:endnotePr>
  <w:compat/>
  <w:rsids>
    <w:rsidRoot w:val="00400D34"/>
    <w:rsid w:val="00041921"/>
    <w:rsid w:val="00073E51"/>
    <w:rsid w:val="00075D93"/>
    <w:rsid w:val="00085352"/>
    <w:rsid w:val="000D5686"/>
    <w:rsid w:val="000E14D2"/>
    <w:rsid w:val="0012386A"/>
    <w:rsid w:val="001337B5"/>
    <w:rsid w:val="00155CE4"/>
    <w:rsid w:val="00173F2E"/>
    <w:rsid w:val="001A1F2A"/>
    <w:rsid w:val="001A4002"/>
    <w:rsid w:val="001D525D"/>
    <w:rsid w:val="001E2B85"/>
    <w:rsid w:val="001F39D4"/>
    <w:rsid w:val="00216573"/>
    <w:rsid w:val="00256657"/>
    <w:rsid w:val="002649E5"/>
    <w:rsid w:val="00273CEE"/>
    <w:rsid w:val="00275782"/>
    <w:rsid w:val="002B1447"/>
    <w:rsid w:val="00307ED6"/>
    <w:rsid w:val="00311991"/>
    <w:rsid w:val="00352ED6"/>
    <w:rsid w:val="00370378"/>
    <w:rsid w:val="00393AA9"/>
    <w:rsid w:val="003C2C7C"/>
    <w:rsid w:val="003D57C8"/>
    <w:rsid w:val="003F2E91"/>
    <w:rsid w:val="00400D34"/>
    <w:rsid w:val="00436F34"/>
    <w:rsid w:val="00442EEB"/>
    <w:rsid w:val="00443678"/>
    <w:rsid w:val="00453A50"/>
    <w:rsid w:val="004A7D17"/>
    <w:rsid w:val="004D1B97"/>
    <w:rsid w:val="004D605C"/>
    <w:rsid w:val="005354CB"/>
    <w:rsid w:val="0053787D"/>
    <w:rsid w:val="005532E2"/>
    <w:rsid w:val="005654C1"/>
    <w:rsid w:val="00567F00"/>
    <w:rsid w:val="005A225E"/>
    <w:rsid w:val="005A3468"/>
    <w:rsid w:val="005B695A"/>
    <w:rsid w:val="00615A9F"/>
    <w:rsid w:val="0065698F"/>
    <w:rsid w:val="0068089F"/>
    <w:rsid w:val="006A3102"/>
    <w:rsid w:val="006B62DB"/>
    <w:rsid w:val="006C0257"/>
    <w:rsid w:val="006D2393"/>
    <w:rsid w:val="006D23B1"/>
    <w:rsid w:val="007209B0"/>
    <w:rsid w:val="00746821"/>
    <w:rsid w:val="00756A13"/>
    <w:rsid w:val="00767AFD"/>
    <w:rsid w:val="00767D16"/>
    <w:rsid w:val="0077687B"/>
    <w:rsid w:val="00783A64"/>
    <w:rsid w:val="007F616B"/>
    <w:rsid w:val="008308F9"/>
    <w:rsid w:val="0084389C"/>
    <w:rsid w:val="00845673"/>
    <w:rsid w:val="008456BD"/>
    <w:rsid w:val="008477FE"/>
    <w:rsid w:val="00851E2C"/>
    <w:rsid w:val="00853647"/>
    <w:rsid w:val="008751BB"/>
    <w:rsid w:val="00884249"/>
    <w:rsid w:val="008C5CE5"/>
    <w:rsid w:val="008E6B9E"/>
    <w:rsid w:val="008F51C5"/>
    <w:rsid w:val="008F5EF8"/>
    <w:rsid w:val="008F7A43"/>
    <w:rsid w:val="0093734F"/>
    <w:rsid w:val="00974FF3"/>
    <w:rsid w:val="009954DF"/>
    <w:rsid w:val="009C29A4"/>
    <w:rsid w:val="009F4354"/>
    <w:rsid w:val="00A277DF"/>
    <w:rsid w:val="00A87134"/>
    <w:rsid w:val="00A96AF2"/>
    <w:rsid w:val="00AE3AA6"/>
    <w:rsid w:val="00AF0500"/>
    <w:rsid w:val="00B055FC"/>
    <w:rsid w:val="00B26936"/>
    <w:rsid w:val="00B431FE"/>
    <w:rsid w:val="00B7459B"/>
    <w:rsid w:val="00BB22C0"/>
    <w:rsid w:val="00BC635C"/>
    <w:rsid w:val="00BD6FDA"/>
    <w:rsid w:val="00BF2EDF"/>
    <w:rsid w:val="00C106F5"/>
    <w:rsid w:val="00C325B7"/>
    <w:rsid w:val="00C351AF"/>
    <w:rsid w:val="00C37596"/>
    <w:rsid w:val="00C41B06"/>
    <w:rsid w:val="00C47FFA"/>
    <w:rsid w:val="00C676FE"/>
    <w:rsid w:val="00C758F9"/>
    <w:rsid w:val="00C84F01"/>
    <w:rsid w:val="00C93A4E"/>
    <w:rsid w:val="00D32BD7"/>
    <w:rsid w:val="00D46E48"/>
    <w:rsid w:val="00D509CB"/>
    <w:rsid w:val="00D526BB"/>
    <w:rsid w:val="00D83B01"/>
    <w:rsid w:val="00D83F50"/>
    <w:rsid w:val="00D91787"/>
    <w:rsid w:val="00DD2592"/>
    <w:rsid w:val="00E37302"/>
    <w:rsid w:val="00E51366"/>
    <w:rsid w:val="00E7503A"/>
    <w:rsid w:val="00E8631D"/>
    <w:rsid w:val="00ED1842"/>
    <w:rsid w:val="00ED38C2"/>
    <w:rsid w:val="00EE46FA"/>
    <w:rsid w:val="00EF52CD"/>
    <w:rsid w:val="00F32020"/>
    <w:rsid w:val="00F43F90"/>
    <w:rsid w:val="00F53360"/>
    <w:rsid w:val="00F571B9"/>
    <w:rsid w:val="00FA4D5B"/>
    <w:rsid w:val="00FF66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616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D52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D525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273C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273CEE"/>
  </w:style>
  <w:style w:type="paragraph" w:styleId="a7">
    <w:name w:val="footer"/>
    <w:basedOn w:val="a"/>
    <w:link w:val="a8"/>
    <w:uiPriority w:val="99"/>
    <w:unhideWhenUsed/>
    <w:rsid w:val="00273C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73CEE"/>
  </w:style>
  <w:style w:type="paragraph" w:styleId="a9">
    <w:name w:val="No Spacing"/>
    <w:uiPriority w:val="1"/>
    <w:qFormat/>
    <w:rsid w:val="00C676FE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5048FF-B249-4406-84E9-86EBB9C4E5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635</TotalTime>
  <Pages>1</Pages>
  <Words>669</Words>
  <Characters>3818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122</cp:revision>
  <cp:lastPrinted>2018-10-15T13:40:00Z</cp:lastPrinted>
  <dcterms:created xsi:type="dcterms:W3CDTF">2018-10-15T07:06:00Z</dcterms:created>
  <dcterms:modified xsi:type="dcterms:W3CDTF">2018-10-30T13:39:00Z</dcterms:modified>
</cp:coreProperties>
</file>