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31" w:rsidRPr="0001171E" w:rsidRDefault="00A40531" w:rsidP="00A40531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r w:rsidRPr="0001171E">
        <w:rPr>
          <w:rFonts w:ascii="Arial" w:hAnsi="Arial" w:cs="Arial"/>
          <w:sz w:val="32"/>
          <w:szCs w:val="32"/>
        </w:rPr>
        <w:t xml:space="preserve">СОБРАНИЕ ДЕПУТАТОВ  </w:t>
      </w:r>
    </w:p>
    <w:p w:rsidR="00A40531" w:rsidRDefault="00A40531" w:rsidP="00A40531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r w:rsidRPr="0001171E">
        <w:rPr>
          <w:rFonts w:ascii="Arial" w:hAnsi="Arial" w:cs="Arial"/>
          <w:sz w:val="32"/>
          <w:szCs w:val="32"/>
        </w:rPr>
        <w:t xml:space="preserve">ВОЗОВСКОГО СЕЛЬСОВЕТА </w:t>
      </w:r>
    </w:p>
    <w:p w:rsidR="00A40531" w:rsidRPr="0001171E" w:rsidRDefault="00A40531" w:rsidP="00A40531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r w:rsidRPr="0001171E">
        <w:rPr>
          <w:rFonts w:ascii="Arial" w:hAnsi="Arial" w:cs="Arial"/>
          <w:bCs w:val="0"/>
          <w:sz w:val="32"/>
          <w:szCs w:val="32"/>
        </w:rPr>
        <w:t>ПОНЫРОВСКОГО РАЙОНА</w:t>
      </w:r>
    </w:p>
    <w:p w:rsidR="00A40531" w:rsidRPr="0001171E" w:rsidRDefault="00A40531" w:rsidP="00A40531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01171E">
        <w:rPr>
          <w:rFonts w:ascii="Arial" w:hAnsi="Arial" w:cs="Arial"/>
          <w:b/>
          <w:bCs/>
          <w:sz w:val="32"/>
          <w:szCs w:val="32"/>
          <w:lang w:val="ru-RU"/>
        </w:rPr>
        <w:t>КУРСКОЙ ОБЛАСТИ</w:t>
      </w:r>
    </w:p>
    <w:p w:rsidR="00A40531" w:rsidRPr="0001171E" w:rsidRDefault="00A40531" w:rsidP="00A40531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40531" w:rsidRPr="0001171E" w:rsidRDefault="00A40531" w:rsidP="00A40531">
      <w:pPr>
        <w:pStyle w:val="ConsTitle"/>
        <w:widowControl/>
        <w:ind w:right="0"/>
        <w:jc w:val="center"/>
        <w:rPr>
          <w:sz w:val="32"/>
          <w:szCs w:val="32"/>
        </w:rPr>
      </w:pPr>
      <w:r w:rsidRPr="0001171E">
        <w:rPr>
          <w:sz w:val="32"/>
          <w:szCs w:val="32"/>
        </w:rPr>
        <w:t>РЕШЕНИЕ</w:t>
      </w:r>
    </w:p>
    <w:p w:rsidR="00A40531" w:rsidRPr="0001171E" w:rsidRDefault="00A40531" w:rsidP="00A40531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A40531" w:rsidRPr="0064495A" w:rsidRDefault="00A40531" w:rsidP="00A40531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64495A">
        <w:rPr>
          <w:rFonts w:ascii="Arial" w:hAnsi="Arial" w:cs="Arial"/>
          <w:sz w:val="32"/>
          <w:szCs w:val="32"/>
          <w:lang w:val="ru-RU"/>
        </w:rPr>
        <w:t xml:space="preserve">от </w:t>
      </w:r>
      <w:r w:rsidR="004A0AA3">
        <w:rPr>
          <w:rFonts w:ascii="Arial" w:hAnsi="Arial" w:cs="Arial"/>
          <w:sz w:val="32"/>
          <w:szCs w:val="32"/>
          <w:lang w:val="ru-RU"/>
        </w:rPr>
        <w:t>12</w:t>
      </w:r>
      <w:r w:rsidR="003557A4">
        <w:rPr>
          <w:rFonts w:ascii="Arial" w:hAnsi="Arial" w:cs="Arial"/>
          <w:sz w:val="32"/>
          <w:szCs w:val="32"/>
          <w:lang w:val="ru-RU"/>
        </w:rPr>
        <w:t xml:space="preserve"> декабря</w:t>
      </w:r>
      <w:r w:rsidRPr="0064495A">
        <w:rPr>
          <w:rFonts w:ascii="Arial" w:hAnsi="Arial" w:cs="Arial"/>
          <w:sz w:val="32"/>
          <w:szCs w:val="32"/>
          <w:lang w:val="ru-RU"/>
        </w:rPr>
        <w:t xml:space="preserve"> 201</w:t>
      </w:r>
      <w:r w:rsidR="004A0AA3">
        <w:rPr>
          <w:rFonts w:ascii="Arial" w:hAnsi="Arial" w:cs="Arial"/>
          <w:sz w:val="32"/>
          <w:szCs w:val="32"/>
          <w:lang w:val="ru-RU"/>
        </w:rPr>
        <w:t>9</w:t>
      </w:r>
      <w:r w:rsidRPr="0064495A">
        <w:rPr>
          <w:rFonts w:ascii="Arial" w:hAnsi="Arial" w:cs="Arial"/>
          <w:sz w:val="32"/>
          <w:szCs w:val="32"/>
          <w:lang w:val="ru-RU"/>
        </w:rPr>
        <w:t xml:space="preserve"> г. № </w:t>
      </w:r>
      <w:r w:rsidR="004A0AA3">
        <w:rPr>
          <w:rFonts w:ascii="Arial" w:hAnsi="Arial" w:cs="Arial"/>
          <w:sz w:val="32"/>
          <w:szCs w:val="32"/>
          <w:lang w:val="ru-RU"/>
        </w:rPr>
        <w:t>31</w:t>
      </w:r>
    </w:p>
    <w:p w:rsidR="00A40531" w:rsidRPr="00B436D1" w:rsidRDefault="00A40531" w:rsidP="00A40531">
      <w:pPr>
        <w:jc w:val="center"/>
        <w:rPr>
          <w:b/>
          <w:bCs/>
          <w:sz w:val="28"/>
          <w:szCs w:val="28"/>
          <w:lang w:val="ru-RU"/>
        </w:rPr>
      </w:pPr>
    </w:p>
    <w:p w:rsidR="00A40531" w:rsidRPr="009837E0" w:rsidRDefault="00A40531" w:rsidP="00A40531">
      <w:pPr>
        <w:rPr>
          <w:rFonts w:ascii="Arial" w:hAnsi="Arial" w:cs="Arial"/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</w:t>
      </w:r>
    </w:p>
    <w:p w:rsidR="00A40531" w:rsidRPr="009837E0" w:rsidRDefault="00A40531" w:rsidP="00A40531">
      <w:pPr>
        <w:rPr>
          <w:rFonts w:ascii="Arial" w:hAnsi="Arial" w:cs="Arial"/>
          <w:lang w:val="ru-RU"/>
        </w:rPr>
      </w:pPr>
    </w:p>
    <w:p w:rsidR="00A40531" w:rsidRPr="009837E0" w:rsidRDefault="003557A4" w:rsidP="009837E0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принятии от муниципального района «Поныровский район» Курской области части полномочий по решению вопросов местного значения муниципального района «Поныровский район» Курской области»</w:t>
      </w:r>
    </w:p>
    <w:p w:rsidR="00A40531" w:rsidRPr="009837E0" w:rsidRDefault="00A40531" w:rsidP="009837E0">
      <w:pPr>
        <w:pStyle w:val="11"/>
        <w:jc w:val="center"/>
        <w:rPr>
          <w:rFonts w:ascii="Arial" w:hAnsi="Arial" w:cs="Arial"/>
          <w:b/>
          <w:sz w:val="32"/>
          <w:szCs w:val="32"/>
        </w:rPr>
      </w:pPr>
    </w:p>
    <w:p w:rsidR="00A40531" w:rsidRPr="009837E0" w:rsidRDefault="00A40531" w:rsidP="00A40531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A40531" w:rsidRPr="009837E0" w:rsidRDefault="00A40531" w:rsidP="00A40531">
      <w:pPr>
        <w:pStyle w:val="11"/>
        <w:jc w:val="both"/>
        <w:rPr>
          <w:rFonts w:ascii="Arial" w:hAnsi="Arial" w:cs="Arial"/>
          <w:sz w:val="24"/>
          <w:szCs w:val="24"/>
        </w:rPr>
      </w:pPr>
      <w:r w:rsidRPr="009837E0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9837E0">
        <w:rPr>
          <w:rFonts w:ascii="Arial" w:hAnsi="Arial" w:cs="Arial"/>
          <w:sz w:val="24"/>
          <w:szCs w:val="24"/>
        </w:rPr>
        <w:t xml:space="preserve">Руководствуясь частью 4 статьи 15 Федерального закона от </w:t>
      </w:r>
      <w:r w:rsidR="004A0AA3">
        <w:rPr>
          <w:rFonts w:ascii="Arial" w:hAnsi="Arial" w:cs="Arial"/>
          <w:sz w:val="24"/>
          <w:szCs w:val="24"/>
        </w:rPr>
        <w:t>0</w:t>
      </w:r>
      <w:r w:rsidRPr="009837E0">
        <w:rPr>
          <w:rFonts w:ascii="Arial" w:hAnsi="Arial" w:cs="Arial"/>
          <w:sz w:val="24"/>
          <w:szCs w:val="24"/>
        </w:rPr>
        <w:t>6</w:t>
      </w:r>
      <w:r w:rsidR="004A0AA3">
        <w:rPr>
          <w:rFonts w:ascii="Arial" w:hAnsi="Arial" w:cs="Arial"/>
          <w:sz w:val="24"/>
          <w:szCs w:val="24"/>
        </w:rPr>
        <w:t>.10.</w:t>
      </w:r>
      <w:r w:rsidRPr="009837E0">
        <w:rPr>
          <w:rFonts w:ascii="Arial" w:hAnsi="Arial" w:cs="Arial"/>
          <w:sz w:val="24"/>
          <w:szCs w:val="24"/>
        </w:rPr>
        <w:t>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300CF5">
        <w:rPr>
          <w:rFonts w:ascii="Arial" w:hAnsi="Arial" w:cs="Arial"/>
          <w:sz w:val="24"/>
          <w:szCs w:val="24"/>
        </w:rPr>
        <w:t>Возовский</w:t>
      </w:r>
      <w:r w:rsidRPr="009837E0">
        <w:rPr>
          <w:rFonts w:ascii="Arial" w:hAnsi="Arial" w:cs="Arial"/>
          <w:sz w:val="24"/>
          <w:szCs w:val="24"/>
        </w:rPr>
        <w:t xml:space="preserve"> сельсовет» Поныровского района Курской области, в соответствии с решением Представительного Собрания  Поныровского района Курской об</w:t>
      </w:r>
      <w:r w:rsidR="003557A4">
        <w:rPr>
          <w:rFonts w:ascii="Arial" w:hAnsi="Arial" w:cs="Arial"/>
          <w:sz w:val="24"/>
          <w:szCs w:val="24"/>
        </w:rPr>
        <w:t xml:space="preserve">ласти от </w:t>
      </w:r>
      <w:r w:rsidR="004A0AA3">
        <w:rPr>
          <w:rFonts w:ascii="Arial" w:hAnsi="Arial" w:cs="Arial"/>
          <w:sz w:val="24"/>
          <w:szCs w:val="24"/>
        </w:rPr>
        <w:t>26.11.2019</w:t>
      </w:r>
      <w:r w:rsidR="003557A4">
        <w:rPr>
          <w:rFonts w:ascii="Arial" w:hAnsi="Arial" w:cs="Arial"/>
          <w:sz w:val="24"/>
          <w:szCs w:val="24"/>
        </w:rPr>
        <w:t xml:space="preserve"> г. № </w:t>
      </w:r>
      <w:r w:rsidR="004A0AA3">
        <w:rPr>
          <w:rFonts w:ascii="Arial" w:hAnsi="Arial" w:cs="Arial"/>
          <w:sz w:val="24"/>
          <w:szCs w:val="24"/>
        </w:rPr>
        <w:t>66</w:t>
      </w:r>
      <w:r w:rsidR="003557A4">
        <w:rPr>
          <w:rFonts w:ascii="Arial" w:hAnsi="Arial" w:cs="Arial"/>
          <w:sz w:val="24"/>
          <w:szCs w:val="24"/>
        </w:rPr>
        <w:t xml:space="preserve"> </w:t>
      </w:r>
      <w:r w:rsidRPr="009837E0">
        <w:rPr>
          <w:rFonts w:ascii="Arial" w:hAnsi="Arial" w:cs="Arial"/>
          <w:sz w:val="24"/>
          <w:szCs w:val="24"/>
        </w:rPr>
        <w:t>«</w:t>
      </w:r>
      <w:r w:rsidR="004A0AA3">
        <w:rPr>
          <w:rFonts w:ascii="Arial" w:hAnsi="Arial" w:cs="Arial"/>
          <w:sz w:val="24"/>
          <w:szCs w:val="24"/>
        </w:rPr>
        <w:t>О передаче осуществления части полномочий по вопросам местного значения органам местного самоуправления поселений</w:t>
      </w:r>
      <w:proofErr w:type="gramEnd"/>
      <w:r w:rsidR="004A0AA3">
        <w:rPr>
          <w:rFonts w:ascii="Arial" w:hAnsi="Arial" w:cs="Arial"/>
          <w:sz w:val="24"/>
          <w:szCs w:val="24"/>
        </w:rPr>
        <w:t xml:space="preserve"> Поныровского района Курской области</w:t>
      </w:r>
      <w:r w:rsidR="003557A4">
        <w:rPr>
          <w:rFonts w:ascii="Arial" w:hAnsi="Arial" w:cs="Arial"/>
          <w:sz w:val="24"/>
          <w:szCs w:val="24"/>
        </w:rPr>
        <w:t>»</w:t>
      </w:r>
      <w:r w:rsidRPr="009837E0">
        <w:rPr>
          <w:rFonts w:ascii="Arial" w:hAnsi="Arial" w:cs="Arial"/>
          <w:sz w:val="24"/>
          <w:szCs w:val="24"/>
        </w:rPr>
        <w:t xml:space="preserve"> Собрание депутатов </w:t>
      </w:r>
      <w:r w:rsidR="00300CF5">
        <w:rPr>
          <w:rFonts w:ascii="Arial" w:hAnsi="Arial" w:cs="Arial"/>
          <w:sz w:val="24"/>
          <w:szCs w:val="24"/>
        </w:rPr>
        <w:t xml:space="preserve">Возовского </w:t>
      </w:r>
      <w:r w:rsidRPr="009837E0">
        <w:rPr>
          <w:rFonts w:ascii="Arial" w:hAnsi="Arial" w:cs="Arial"/>
          <w:sz w:val="24"/>
          <w:szCs w:val="24"/>
        </w:rPr>
        <w:t xml:space="preserve">сельсовета Поныровского района Курской области  </w:t>
      </w:r>
      <w:proofErr w:type="gramStart"/>
      <w:r w:rsidRPr="009837E0">
        <w:rPr>
          <w:rFonts w:ascii="Arial" w:hAnsi="Arial" w:cs="Arial"/>
          <w:sz w:val="24"/>
          <w:szCs w:val="24"/>
        </w:rPr>
        <w:t>Р</w:t>
      </w:r>
      <w:proofErr w:type="gramEnd"/>
      <w:r w:rsidRPr="009837E0">
        <w:rPr>
          <w:rFonts w:ascii="Arial" w:hAnsi="Arial" w:cs="Arial"/>
          <w:sz w:val="24"/>
          <w:szCs w:val="24"/>
        </w:rPr>
        <w:t xml:space="preserve"> Е Ш И Л О:</w:t>
      </w:r>
    </w:p>
    <w:p w:rsidR="00A40531" w:rsidRPr="009837E0" w:rsidRDefault="00A40531" w:rsidP="00A40531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</w:p>
    <w:p w:rsidR="00A40531" w:rsidRPr="009837E0" w:rsidRDefault="00A40531" w:rsidP="00A40531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18"/>
      <w:bookmarkEnd w:id="0"/>
      <w:r w:rsidRPr="009837E0">
        <w:rPr>
          <w:rFonts w:ascii="Arial" w:hAnsi="Arial" w:cs="Arial"/>
          <w:sz w:val="24"/>
          <w:szCs w:val="24"/>
        </w:rPr>
        <w:t xml:space="preserve">1. Администрации </w:t>
      </w:r>
      <w:r w:rsidR="00300CF5">
        <w:rPr>
          <w:rFonts w:ascii="Arial" w:hAnsi="Arial" w:cs="Arial"/>
          <w:sz w:val="24"/>
          <w:szCs w:val="24"/>
        </w:rPr>
        <w:t xml:space="preserve">Возовского </w:t>
      </w:r>
      <w:r w:rsidRPr="009837E0">
        <w:rPr>
          <w:rFonts w:ascii="Arial" w:hAnsi="Arial" w:cs="Arial"/>
          <w:sz w:val="24"/>
          <w:szCs w:val="24"/>
        </w:rPr>
        <w:t>сельсовета Поныровского района Курской области принять от Администрации Поныровского района Курской области осуществление части полномочий по вопросам местного значения:</w:t>
      </w:r>
    </w:p>
    <w:p w:rsidR="00A40531" w:rsidRPr="009837E0" w:rsidRDefault="004A0AA3" w:rsidP="00A40531">
      <w:pPr>
        <w:pStyle w:val="ConsPlusNormal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 О</w:t>
      </w:r>
      <w:r w:rsidR="006D79D8">
        <w:rPr>
          <w:color w:val="000000"/>
          <w:sz w:val="24"/>
          <w:szCs w:val="24"/>
        </w:rPr>
        <w:t xml:space="preserve">рганизация выполнения в границах поселений ремонтно-строительных работ систем водоснабжения населения, водоотведения, а также приобретение в  собственность систем водоснабжения в соответствии </w:t>
      </w:r>
      <w:r w:rsidR="00A40531" w:rsidRPr="009837E0">
        <w:rPr>
          <w:color w:val="000000"/>
          <w:sz w:val="24"/>
          <w:szCs w:val="24"/>
        </w:rPr>
        <w:t xml:space="preserve">законодательством Российской Федерации </w:t>
      </w:r>
      <w:r w:rsidR="00A40531" w:rsidRPr="009837E0">
        <w:rPr>
          <w:b/>
          <w:sz w:val="24"/>
          <w:szCs w:val="24"/>
        </w:rPr>
        <w:t>сроком с 01</w:t>
      </w:r>
      <w:r>
        <w:rPr>
          <w:b/>
          <w:sz w:val="24"/>
          <w:szCs w:val="24"/>
        </w:rPr>
        <w:t xml:space="preserve"> января 2020</w:t>
      </w:r>
      <w:r w:rsidR="00A40531" w:rsidRPr="009837E0">
        <w:rPr>
          <w:b/>
          <w:sz w:val="24"/>
          <w:szCs w:val="24"/>
        </w:rPr>
        <w:t xml:space="preserve"> года по 31</w:t>
      </w:r>
      <w:r>
        <w:rPr>
          <w:b/>
          <w:sz w:val="24"/>
          <w:szCs w:val="24"/>
        </w:rPr>
        <w:t xml:space="preserve"> декабря 2020</w:t>
      </w:r>
      <w:r w:rsidR="00A40531" w:rsidRPr="009837E0">
        <w:rPr>
          <w:b/>
          <w:sz w:val="24"/>
          <w:szCs w:val="24"/>
        </w:rPr>
        <w:t xml:space="preserve"> года</w:t>
      </w:r>
      <w:r w:rsidR="00A40531" w:rsidRPr="009837E0">
        <w:rPr>
          <w:sz w:val="24"/>
          <w:szCs w:val="24"/>
        </w:rPr>
        <w:t>;</w:t>
      </w:r>
    </w:p>
    <w:p w:rsidR="004A0AA3" w:rsidRPr="00A227D8" w:rsidRDefault="004A0AA3" w:rsidP="00A40531">
      <w:pPr>
        <w:pStyle w:val="12"/>
        <w:spacing w:after="0" w:line="240" w:lineRule="auto"/>
        <w:ind w:left="0"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1.2</w:t>
      </w:r>
      <w:r w:rsidRPr="004A0AA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Ор</w:t>
      </w:r>
      <w:r w:rsidRPr="004A0AA3">
        <w:rPr>
          <w:rFonts w:ascii="Arial" w:hAnsi="Arial" w:cs="Arial"/>
          <w:color w:val="000000"/>
          <w:sz w:val="24"/>
          <w:szCs w:val="24"/>
        </w:rPr>
        <w:t xml:space="preserve">ганизация ремонтно-строительных работ в отношении автомобильных дорог </w:t>
      </w:r>
      <w:r w:rsidR="00A227D8">
        <w:rPr>
          <w:rFonts w:ascii="Arial" w:hAnsi="Arial" w:cs="Arial"/>
          <w:color w:val="000000"/>
          <w:sz w:val="24"/>
          <w:szCs w:val="24"/>
        </w:rPr>
        <w:t xml:space="preserve">местного значения в </w:t>
      </w:r>
      <w:r w:rsidRPr="004A0AA3">
        <w:rPr>
          <w:rFonts w:ascii="Arial" w:hAnsi="Arial" w:cs="Arial"/>
          <w:color w:val="000000"/>
          <w:sz w:val="24"/>
          <w:szCs w:val="24"/>
        </w:rPr>
        <w:t>границах населенных пунктов поселения</w:t>
      </w:r>
      <w:r w:rsidR="00A227D8">
        <w:rPr>
          <w:rFonts w:ascii="Arial" w:hAnsi="Arial" w:cs="Arial"/>
          <w:color w:val="000000"/>
          <w:sz w:val="24"/>
          <w:szCs w:val="24"/>
        </w:rPr>
        <w:t xml:space="preserve"> в отношении автомобильных дорог с щебеночным покрытием, организация ремонта и содержания автомобильных дорог местного значения в границах населенных пунктов поселения, организация и выполнение инженерно-геодезических, инженерн</w:t>
      </w:r>
      <w:proofErr w:type="gramStart"/>
      <w:r w:rsidR="00A227D8">
        <w:rPr>
          <w:rFonts w:ascii="Arial" w:hAnsi="Arial" w:cs="Arial"/>
          <w:color w:val="000000"/>
          <w:sz w:val="24"/>
          <w:szCs w:val="24"/>
        </w:rPr>
        <w:t>о-</w:t>
      </w:r>
      <w:proofErr w:type="gramEnd"/>
      <w:r w:rsidR="00A227D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227D8">
        <w:rPr>
          <w:rFonts w:ascii="Arial" w:hAnsi="Arial" w:cs="Arial"/>
          <w:color w:val="000000"/>
          <w:sz w:val="24"/>
          <w:szCs w:val="24"/>
        </w:rPr>
        <w:t>геологисеских</w:t>
      </w:r>
      <w:proofErr w:type="spellEnd"/>
      <w:r w:rsidR="00A227D8">
        <w:rPr>
          <w:rFonts w:ascii="Arial" w:hAnsi="Arial" w:cs="Arial"/>
          <w:color w:val="000000"/>
          <w:sz w:val="24"/>
          <w:szCs w:val="24"/>
        </w:rPr>
        <w:t xml:space="preserve">, проектно-сметных работ, а также работ по планировке и межеванию земель в связи со  строительством автомобильных дорог местного значения в границах населенных пунктов поселения </w:t>
      </w:r>
      <w:r w:rsidR="00A227D8" w:rsidRPr="00A227D8">
        <w:rPr>
          <w:rFonts w:ascii="Arial" w:hAnsi="Arial" w:cs="Arial"/>
          <w:b/>
          <w:color w:val="000000"/>
          <w:sz w:val="24"/>
          <w:szCs w:val="24"/>
        </w:rPr>
        <w:t>сроком с 01 января 2020 года по 31 декабря 2020 года.</w:t>
      </w:r>
    </w:p>
    <w:p w:rsidR="00A40531" w:rsidRPr="009837E0" w:rsidRDefault="00A227D8" w:rsidP="00A40531">
      <w:pPr>
        <w:pStyle w:val="1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1.3. О</w:t>
      </w:r>
      <w:r w:rsidR="006D79D8">
        <w:rPr>
          <w:rFonts w:ascii="Arial" w:hAnsi="Arial" w:cs="Arial"/>
          <w:color w:val="000000"/>
          <w:sz w:val="24"/>
          <w:szCs w:val="24"/>
        </w:rPr>
        <w:t>беспечение проживающих в поселении и нуждающихся в жилых помещениях малоимущих граждан</w:t>
      </w:r>
      <w:r>
        <w:rPr>
          <w:rFonts w:ascii="Arial" w:hAnsi="Arial" w:cs="Arial"/>
          <w:color w:val="000000"/>
          <w:sz w:val="24"/>
          <w:szCs w:val="24"/>
        </w:rPr>
        <w:t xml:space="preserve"> жилыми помещениями, организация</w:t>
      </w:r>
      <w:r w:rsidR="006D79D8">
        <w:rPr>
          <w:rFonts w:ascii="Arial" w:hAnsi="Arial" w:cs="Arial"/>
          <w:color w:val="000000"/>
          <w:sz w:val="24"/>
          <w:szCs w:val="24"/>
        </w:rPr>
        <w:t xml:space="preserve"> строительства и содержания муниципа</w:t>
      </w:r>
      <w:r>
        <w:rPr>
          <w:rFonts w:ascii="Arial" w:hAnsi="Arial" w:cs="Arial"/>
          <w:color w:val="000000"/>
          <w:sz w:val="24"/>
          <w:szCs w:val="24"/>
        </w:rPr>
        <w:t>льного жилищного фонда, создание</w:t>
      </w:r>
      <w:r w:rsidR="006D79D8">
        <w:rPr>
          <w:rFonts w:ascii="Arial" w:hAnsi="Arial" w:cs="Arial"/>
          <w:color w:val="000000"/>
          <w:sz w:val="24"/>
          <w:szCs w:val="24"/>
        </w:rPr>
        <w:t xml:space="preserve"> </w:t>
      </w:r>
      <w:r w:rsidR="006D79D8">
        <w:rPr>
          <w:rFonts w:ascii="Arial" w:hAnsi="Arial" w:cs="Arial"/>
          <w:color w:val="000000"/>
          <w:sz w:val="24"/>
          <w:szCs w:val="24"/>
        </w:rPr>
        <w:lastRenderedPageBreak/>
        <w:t xml:space="preserve">условий для жилищного строительства </w:t>
      </w:r>
      <w:r w:rsidR="00A40531" w:rsidRPr="009837E0">
        <w:rPr>
          <w:rFonts w:ascii="Arial" w:hAnsi="Arial" w:cs="Arial"/>
          <w:color w:val="000000"/>
          <w:sz w:val="24"/>
          <w:szCs w:val="24"/>
        </w:rPr>
        <w:t>в соответствии с</w:t>
      </w:r>
      <w:r w:rsidR="00E62AA8" w:rsidRPr="009837E0">
        <w:rPr>
          <w:color w:val="000000"/>
          <w:sz w:val="24"/>
          <w:szCs w:val="24"/>
        </w:rPr>
        <w:t xml:space="preserve"> </w:t>
      </w:r>
      <w:r w:rsidR="00E62AA8" w:rsidRPr="00E62AA8">
        <w:rPr>
          <w:rFonts w:ascii="Arial" w:hAnsi="Arial" w:cs="Arial"/>
          <w:color w:val="000000"/>
          <w:sz w:val="24"/>
          <w:szCs w:val="24"/>
        </w:rPr>
        <w:t>жилищным законодательством</w:t>
      </w:r>
      <w:r w:rsidR="00E62AA8" w:rsidRPr="009837E0">
        <w:rPr>
          <w:color w:val="000000"/>
          <w:sz w:val="24"/>
          <w:szCs w:val="24"/>
        </w:rPr>
        <w:t xml:space="preserve"> </w:t>
      </w:r>
      <w:r w:rsidR="00A40531" w:rsidRPr="009837E0">
        <w:rPr>
          <w:rFonts w:ascii="Arial" w:hAnsi="Arial" w:cs="Arial"/>
          <w:b/>
          <w:sz w:val="24"/>
          <w:szCs w:val="24"/>
        </w:rPr>
        <w:t>сроком с 01</w:t>
      </w:r>
      <w:r w:rsidR="00F41423">
        <w:rPr>
          <w:rFonts w:ascii="Arial" w:hAnsi="Arial" w:cs="Arial"/>
          <w:b/>
          <w:sz w:val="24"/>
          <w:szCs w:val="24"/>
        </w:rPr>
        <w:t xml:space="preserve"> января 2020</w:t>
      </w:r>
      <w:r w:rsidR="00A40531" w:rsidRPr="009837E0">
        <w:rPr>
          <w:rFonts w:ascii="Arial" w:hAnsi="Arial" w:cs="Arial"/>
          <w:b/>
          <w:sz w:val="24"/>
          <w:szCs w:val="24"/>
        </w:rPr>
        <w:t xml:space="preserve"> года по 31</w:t>
      </w:r>
      <w:r w:rsidR="00F41423">
        <w:rPr>
          <w:rFonts w:ascii="Arial" w:hAnsi="Arial" w:cs="Arial"/>
          <w:b/>
          <w:sz w:val="24"/>
          <w:szCs w:val="24"/>
        </w:rPr>
        <w:t xml:space="preserve"> декабря 2020</w:t>
      </w:r>
      <w:r w:rsidR="00A40531" w:rsidRPr="009837E0">
        <w:rPr>
          <w:rFonts w:ascii="Arial" w:hAnsi="Arial" w:cs="Arial"/>
          <w:b/>
          <w:sz w:val="24"/>
          <w:szCs w:val="24"/>
        </w:rPr>
        <w:t xml:space="preserve"> года</w:t>
      </w:r>
      <w:r w:rsidR="00A40531" w:rsidRPr="009837E0">
        <w:rPr>
          <w:rFonts w:ascii="Arial" w:hAnsi="Arial" w:cs="Arial"/>
          <w:sz w:val="24"/>
          <w:szCs w:val="24"/>
        </w:rPr>
        <w:t>;</w:t>
      </w:r>
    </w:p>
    <w:p w:rsidR="00E62AA8" w:rsidRDefault="00F41423" w:rsidP="00A40531">
      <w:pPr>
        <w:pStyle w:val="ConsPlusNormal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1.4. С</w:t>
      </w:r>
      <w:r w:rsidR="00E62AA8">
        <w:rPr>
          <w:sz w:val="24"/>
          <w:szCs w:val="24"/>
        </w:rPr>
        <w:t>охранение, использование и популяризация объектов культурного наследия (памятников истории и культуры), находящихся в</w:t>
      </w:r>
      <w:r>
        <w:rPr>
          <w:sz w:val="24"/>
          <w:szCs w:val="24"/>
        </w:rPr>
        <w:t xml:space="preserve"> собственности поселения, охрана</w:t>
      </w:r>
      <w:r w:rsidR="00E62AA8">
        <w:rPr>
          <w:sz w:val="24"/>
          <w:szCs w:val="24"/>
        </w:rPr>
        <w:t xml:space="preserve"> объектов культурного наследия (памятников истории и культуры) местного (муниципального)</w:t>
      </w:r>
      <w:r>
        <w:rPr>
          <w:sz w:val="24"/>
          <w:szCs w:val="24"/>
        </w:rPr>
        <w:t xml:space="preserve"> </w:t>
      </w:r>
      <w:r w:rsidR="00E62AA8">
        <w:rPr>
          <w:sz w:val="24"/>
          <w:szCs w:val="24"/>
        </w:rPr>
        <w:t>значения, расположенных на территории поселения</w:t>
      </w:r>
      <w:r>
        <w:rPr>
          <w:sz w:val="24"/>
          <w:szCs w:val="24"/>
        </w:rPr>
        <w:t>,</w:t>
      </w:r>
      <w:r w:rsidR="00E62AA8">
        <w:rPr>
          <w:sz w:val="24"/>
          <w:szCs w:val="24"/>
        </w:rPr>
        <w:t xml:space="preserve"> </w:t>
      </w:r>
      <w:r w:rsidR="00E62AA8" w:rsidRPr="00E62AA8">
        <w:rPr>
          <w:b/>
          <w:sz w:val="24"/>
          <w:szCs w:val="24"/>
        </w:rPr>
        <w:t>сроком с 0</w:t>
      </w:r>
      <w:r w:rsidR="00E62AA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января 2020</w:t>
      </w:r>
      <w:r w:rsidR="00E62AA8">
        <w:rPr>
          <w:b/>
          <w:sz w:val="24"/>
          <w:szCs w:val="24"/>
        </w:rPr>
        <w:t xml:space="preserve"> года по 31</w:t>
      </w:r>
      <w:r>
        <w:rPr>
          <w:b/>
          <w:sz w:val="24"/>
          <w:szCs w:val="24"/>
        </w:rPr>
        <w:t xml:space="preserve"> декабря 2020</w:t>
      </w:r>
      <w:r w:rsidR="00E62AA8">
        <w:rPr>
          <w:b/>
          <w:sz w:val="24"/>
          <w:szCs w:val="24"/>
        </w:rPr>
        <w:t xml:space="preserve"> года</w:t>
      </w:r>
      <w:r w:rsidR="00E62AA8" w:rsidRPr="00E62AA8">
        <w:rPr>
          <w:b/>
          <w:sz w:val="24"/>
          <w:szCs w:val="24"/>
        </w:rPr>
        <w:t>;</w:t>
      </w:r>
    </w:p>
    <w:p w:rsidR="00B53631" w:rsidRPr="00B53631" w:rsidRDefault="00B53631" w:rsidP="00B53631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B53631">
        <w:rPr>
          <w:rFonts w:ascii="Arial" w:hAnsi="Arial" w:cs="Arial"/>
          <w:color w:val="000000"/>
        </w:rPr>
        <w:t>1.5. Организация выполнения работ по координатному описанию границ населенных пунктов сроком с 01 января 2020 года по 31 декабря 2020 года.</w:t>
      </w:r>
    </w:p>
    <w:p w:rsidR="00B53631" w:rsidRPr="00B53631" w:rsidRDefault="00B53631" w:rsidP="00B53631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B53631">
        <w:rPr>
          <w:rFonts w:ascii="Arial" w:hAnsi="Arial" w:cs="Arial"/>
          <w:color w:val="000000"/>
        </w:rPr>
        <w:t>2. Администрации Поныровского района Курской области заключить соглашения с Администрациями сельсоветов Поныровского района Курской области о передаче им осуществления части своих полномочий по вопросам местного значения на период согласно пункту 1 данного решения.</w:t>
      </w:r>
    </w:p>
    <w:p w:rsidR="00B53631" w:rsidRPr="00B53631" w:rsidRDefault="00B53631" w:rsidP="00B53631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bookmarkStart w:id="1" w:name="_GoBack"/>
      <w:bookmarkEnd w:id="1"/>
      <w:r w:rsidRPr="00B53631">
        <w:rPr>
          <w:rFonts w:ascii="Arial" w:hAnsi="Arial" w:cs="Arial"/>
          <w:color w:val="000000"/>
        </w:rPr>
        <w:t>3. Настоящее решение вступает в силу после его официального опубликования в установленном порядке.</w:t>
      </w:r>
    </w:p>
    <w:p w:rsidR="00A40531" w:rsidRPr="00B53631" w:rsidRDefault="00A40531" w:rsidP="00A40531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A40531" w:rsidRPr="009837E0" w:rsidRDefault="00A40531" w:rsidP="00A40531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A40531" w:rsidRPr="009837E0" w:rsidRDefault="00A40531" w:rsidP="00A40531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051BDD" w:rsidRPr="00051BDD" w:rsidRDefault="00051BDD" w:rsidP="00051BDD">
      <w:pPr>
        <w:rPr>
          <w:rFonts w:ascii="Arial" w:hAnsi="Arial" w:cs="Arial"/>
          <w:lang w:val="ru-RU"/>
        </w:rPr>
      </w:pPr>
      <w:r w:rsidRPr="00051BDD">
        <w:rPr>
          <w:rFonts w:ascii="Arial" w:hAnsi="Arial" w:cs="Arial"/>
          <w:lang w:val="ru-RU"/>
        </w:rPr>
        <w:t>Председатель Собрания депутатов</w:t>
      </w:r>
    </w:p>
    <w:p w:rsidR="00051BDD" w:rsidRPr="00051BDD" w:rsidRDefault="00051BDD" w:rsidP="00051BDD">
      <w:pPr>
        <w:rPr>
          <w:rFonts w:ascii="Arial" w:hAnsi="Arial" w:cs="Arial"/>
          <w:lang w:val="ru-RU"/>
        </w:rPr>
      </w:pPr>
      <w:r w:rsidRPr="00051BDD">
        <w:rPr>
          <w:rFonts w:ascii="Arial" w:hAnsi="Arial" w:cs="Arial"/>
          <w:lang w:val="ru-RU"/>
        </w:rPr>
        <w:t>Возовского сельсовета Поныровского района</w:t>
      </w:r>
    </w:p>
    <w:p w:rsidR="00051BDD" w:rsidRPr="00051BDD" w:rsidRDefault="00051BDD" w:rsidP="00051BDD">
      <w:pPr>
        <w:rPr>
          <w:rFonts w:ascii="Arial" w:hAnsi="Arial" w:cs="Arial"/>
          <w:lang w:val="ru-RU"/>
        </w:rPr>
      </w:pPr>
      <w:r w:rsidRPr="00051BDD">
        <w:rPr>
          <w:rFonts w:ascii="Arial" w:hAnsi="Arial" w:cs="Arial"/>
          <w:lang w:val="ru-RU"/>
        </w:rPr>
        <w:t>Курской области                                                                                Т.А. Костина</w:t>
      </w:r>
    </w:p>
    <w:p w:rsidR="00051BDD" w:rsidRDefault="00051BDD" w:rsidP="00051BDD">
      <w:pPr>
        <w:pStyle w:val="a5"/>
        <w:rPr>
          <w:rFonts w:ascii="Arial" w:hAnsi="Arial" w:cs="Arial"/>
          <w:sz w:val="24"/>
          <w:szCs w:val="24"/>
        </w:rPr>
      </w:pPr>
    </w:p>
    <w:p w:rsidR="00051BDD" w:rsidRPr="009C0BD7" w:rsidRDefault="00051BDD" w:rsidP="00051BDD">
      <w:pPr>
        <w:pStyle w:val="a5"/>
        <w:rPr>
          <w:rFonts w:ascii="Arial" w:hAnsi="Arial" w:cs="Arial"/>
          <w:sz w:val="24"/>
          <w:szCs w:val="24"/>
        </w:rPr>
      </w:pPr>
    </w:p>
    <w:p w:rsidR="00051BDD" w:rsidRDefault="00051BDD" w:rsidP="00051BDD">
      <w:pPr>
        <w:pStyle w:val="a5"/>
        <w:rPr>
          <w:rFonts w:ascii="Arial" w:hAnsi="Arial" w:cs="Arial"/>
          <w:sz w:val="24"/>
          <w:szCs w:val="24"/>
        </w:rPr>
      </w:pPr>
      <w:r w:rsidRPr="009C0BD7">
        <w:rPr>
          <w:rFonts w:ascii="Arial" w:hAnsi="Arial" w:cs="Arial"/>
          <w:sz w:val="24"/>
          <w:szCs w:val="24"/>
        </w:rPr>
        <w:t>Глава Возовского сельсовета</w:t>
      </w:r>
    </w:p>
    <w:p w:rsidR="00051BDD" w:rsidRPr="009C0BD7" w:rsidRDefault="00051BDD" w:rsidP="00051BD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Поныровского района Курской области</w:t>
      </w:r>
      <w:r w:rsidRPr="009C0BD7">
        <w:rPr>
          <w:rFonts w:ascii="Arial" w:hAnsi="Arial" w:cs="Arial"/>
          <w:sz w:val="24"/>
          <w:szCs w:val="24"/>
        </w:rPr>
        <w:t xml:space="preserve">                                             Р.Б.</w:t>
      </w:r>
      <w:r>
        <w:rPr>
          <w:rFonts w:ascii="Arial" w:hAnsi="Arial" w:cs="Arial"/>
          <w:sz w:val="24"/>
          <w:szCs w:val="24"/>
        </w:rPr>
        <w:t xml:space="preserve"> </w:t>
      </w:r>
      <w:r w:rsidRPr="009C0BD7">
        <w:rPr>
          <w:rFonts w:ascii="Arial" w:hAnsi="Arial" w:cs="Arial"/>
          <w:sz w:val="24"/>
          <w:szCs w:val="24"/>
        </w:rPr>
        <w:t>Хохлова</w:t>
      </w:r>
    </w:p>
    <w:p w:rsidR="00A40531" w:rsidRPr="009837E0" w:rsidRDefault="00A40531" w:rsidP="00A40531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A40531" w:rsidRPr="009837E0" w:rsidRDefault="00A40531" w:rsidP="00A40531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A40531" w:rsidRPr="009837E0" w:rsidRDefault="00A40531" w:rsidP="00A40531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A40531" w:rsidRPr="009837E0" w:rsidRDefault="00A40531" w:rsidP="00A40531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A40531" w:rsidRPr="009837E0" w:rsidRDefault="00A40531" w:rsidP="00A40531">
      <w:pPr>
        <w:rPr>
          <w:rFonts w:ascii="Arial" w:hAnsi="Arial" w:cs="Arial"/>
          <w:lang w:val="ru-RU"/>
        </w:rPr>
      </w:pPr>
    </w:p>
    <w:p w:rsidR="00DB107E" w:rsidRPr="009837E0" w:rsidRDefault="00DB107E" w:rsidP="003803D5">
      <w:pPr>
        <w:rPr>
          <w:rFonts w:ascii="Arial" w:hAnsi="Arial" w:cs="Arial"/>
          <w:lang w:val="ru-RU"/>
        </w:rPr>
      </w:pPr>
    </w:p>
    <w:sectPr w:rsidR="00DB107E" w:rsidRPr="0098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3C"/>
    <w:rsid w:val="00015A83"/>
    <w:rsid w:val="00051BDD"/>
    <w:rsid w:val="00143234"/>
    <w:rsid w:val="00300CF5"/>
    <w:rsid w:val="003557A4"/>
    <w:rsid w:val="003803D5"/>
    <w:rsid w:val="00390C4B"/>
    <w:rsid w:val="003F353C"/>
    <w:rsid w:val="0045608E"/>
    <w:rsid w:val="004A0AA3"/>
    <w:rsid w:val="006335F9"/>
    <w:rsid w:val="0064495A"/>
    <w:rsid w:val="006D79D8"/>
    <w:rsid w:val="007D7759"/>
    <w:rsid w:val="009837E0"/>
    <w:rsid w:val="00A227D8"/>
    <w:rsid w:val="00A40531"/>
    <w:rsid w:val="00AE7CE9"/>
    <w:rsid w:val="00B53631"/>
    <w:rsid w:val="00BB675A"/>
    <w:rsid w:val="00C00012"/>
    <w:rsid w:val="00C058E9"/>
    <w:rsid w:val="00C740B4"/>
    <w:rsid w:val="00CF5E64"/>
    <w:rsid w:val="00D1073C"/>
    <w:rsid w:val="00DB107E"/>
    <w:rsid w:val="00E62AA8"/>
    <w:rsid w:val="00F41423"/>
    <w:rsid w:val="00F54766"/>
    <w:rsid w:val="00F7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43234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4323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1432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7759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D77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0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11"/>
    <w:locked/>
    <w:rsid w:val="00A40531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A40531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rsid w:val="00A40531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5">
    <w:name w:val="No Spacing"/>
    <w:uiPriority w:val="1"/>
    <w:qFormat/>
    <w:rsid w:val="00051BD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53631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43234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4323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1432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7759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D77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0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11"/>
    <w:locked/>
    <w:rsid w:val="00A40531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A40531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rsid w:val="00A40531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5">
    <w:name w:val="No Spacing"/>
    <w:uiPriority w:val="1"/>
    <w:qFormat/>
    <w:rsid w:val="00051BD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53631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7A51-3C76-4974-934A-8D684BFE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26</cp:revision>
  <cp:lastPrinted>2019-12-31T06:36:00Z</cp:lastPrinted>
  <dcterms:created xsi:type="dcterms:W3CDTF">2014-11-13T08:44:00Z</dcterms:created>
  <dcterms:modified xsi:type="dcterms:W3CDTF">2020-01-13T11:28:00Z</dcterms:modified>
</cp:coreProperties>
</file>