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CD" w:rsidRDefault="003E2230" w:rsidP="003E2230">
      <w:pPr>
        <w:spacing w:after="0" w:line="240" w:lineRule="auto"/>
        <w:jc w:val="center"/>
        <w:rPr>
          <w:rFonts w:ascii="Times New Roman" w:eastAsia="Times New Roman" w:hAnsi="Times New Roman" w:cs="Times New Roman"/>
          <w:b/>
          <w:sz w:val="28"/>
          <w:szCs w:val="24"/>
          <w:lang w:eastAsia="ru-RU"/>
        </w:rPr>
      </w:pPr>
      <w:r w:rsidRPr="003E2230">
        <w:rPr>
          <w:rFonts w:ascii="Times New Roman" w:eastAsia="Times New Roman" w:hAnsi="Times New Roman" w:cs="Times New Roman"/>
          <w:b/>
          <w:sz w:val="28"/>
          <w:szCs w:val="24"/>
          <w:lang w:eastAsia="ru-RU"/>
        </w:rPr>
        <w:t>АДМИНИСТРАЦИЯ ВОЗОВСКОГО СЕЛЬСОВЕТА ПОНЫРОВСКОГО РАЙОНА КУРСКОЙ ОБЛАСТИ</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ПОСТАНОВЛЕНИЕ</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Pr="003E2230" w:rsidRDefault="0090185E"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От </w:t>
      </w:r>
      <w:r w:rsidR="003E2230">
        <w:rPr>
          <w:rFonts w:ascii="Times New Roman" w:eastAsia="Times New Roman" w:hAnsi="Times New Roman" w:cs="Times New Roman"/>
          <w:b/>
          <w:sz w:val="28"/>
          <w:szCs w:val="24"/>
          <w:lang w:eastAsia="ru-RU"/>
        </w:rPr>
        <w:t xml:space="preserve"> </w:t>
      </w:r>
      <w:r w:rsidR="00615BD0">
        <w:rPr>
          <w:rFonts w:ascii="Times New Roman" w:eastAsia="Times New Roman" w:hAnsi="Times New Roman" w:cs="Times New Roman"/>
          <w:b/>
          <w:sz w:val="28"/>
          <w:szCs w:val="24"/>
          <w:lang w:eastAsia="ru-RU"/>
        </w:rPr>
        <w:t xml:space="preserve">30 </w:t>
      </w:r>
      <w:r w:rsidR="003E2230">
        <w:rPr>
          <w:rFonts w:ascii="Times New Roman" w:eastAsia="Times New Roman" w:hAnsi="Times New Roman" w:cs="Times New Roman"/>
          <w:b/>
          <w:sz w:val="28"/>
          <w:szCs w:val="24"/>
          <w:lang w:eastAsia="ru-RU"/>
        </w:rPr>
        <w:t>декабря</w:t>
      </w:r>
      <w:r>
        <w:rPr>
          <w:rFonts w:ascii="Times New Roman" w:eastAsia="Times New Roman" w:hAnsi="Times New Roman" w:cs="Times New Roman"/>
          <w:b/>
          <w:sz w:val="28"/>
          <w:szCs w:val="24"/>
          <w:lang w:eastAsia="ru-RU"/>
        </w:rPr>
        <w:t xml:space="preserve"> 2019г.                      №</w:t>
      </w:r>
      <w:r w:rsidR="00615BD0">
        <w:rPr>
          <w:rFonts w:ascii="Times New Roman" w:eastAsia="Times New Roman" w:hAnsi="Times New Roman" w:cs="Times New Roman"/>
          <w:b/>
          <w:sz w:val="28"/>
          <w:szCs w:val="24"/>
          <w:lang w:eastAsia="ru-RU"/>
        </w:rPr>
        <w:t>112</w:t>
      </w:r>
    </w:p>
    <w:p w:rsidR="00F36FCD" w:rsidRPr="00F36FCD" w:rsidRDefault="00F36FCD" w:rsidP="00F36FCD">
      <w:pPr>
        <w:spacing w:after="0" w:line="240" w:lineRule="auto"/>
        <w:jc w:val="center"/>
        <w:rPr>
          <w:rFonts w:ascii="Times New Roman" w:eastAsia="Times New Roman" w:hAnsi="Times New Roman" w:cs="Times New Roman"/>
          <w:b/>
          <w:sz w:val="28"/>
          <w:szCs w:val="24"/>
          <w:lang w:eastAsia="ru-RU"/>
        </w:rPr>
      </w:pPr>
    </w:p>
    <w:p w:rsidR="00F36FCD" w:rsidRPr="00F36FCD" w:rsidRDefault="003E2230"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 утверждении муниципаль</w:t>
      </w:r>
      <w:r w:rsidR="00F36FCD" w:rsidRPr="00F36FCD">
        <w:rPr>
          <w:rFonts w:ascii="Times New Roman" w:eastAsia="Times New Roman" w:hAnsi="Times New Roman" w:cs="Times New Roman"/>
          <w:b/>
          <w:sz w:val="28"/>
          <w:szCs w:val="24"/>
          <w:lang w:eastAsia="ru-RU"/>
        </w:rPr>
        <w:t xml:space="preserve">ной программы </w:t>
      </w:r>
      <w:r>
        <w:rPr>
          <w:rFonts w:ascii="Times New Roman" w:eastAsia="Times New Roman" w:hAnsi="Times New Roman" w:cs="Times New Roman"/>
          <w:b/>
          <w:sz w:val="28"/>
          <w:szCs w:val="24"/>
          <w:lang w:eastAsia="ru-RU"/>
        </w:rPr>
        <w:t xml:space="preserve"> «Комплексное развитие сельской  территории Возовского сельсовета Поныровского района</w:t>
      </w:r>
      <w:r w:rsidR="00F36FCD" w:rsidRPr="00F36FCD">
        <w:rPr>
          <w:rFonts w:ascii="Times New Roman" w:eastAsia="Times New Roman" w:hAnsi="Times New Roman" w:cs="Times New Roman"/>
          <w:b/>
          <w:sz w:val="28"/>
          <w:szCs w:val="24"/>
          <w:lang w:eastAsia="ru-RU"/>
        </w:rPr>
        <w:t xml:space="preserve"> Курской области»</w:t>
      </w:r>
      <w:r>
        <w:rPr>
          <w:rFonts w:ascii="Times New Roman" w:eastAsia="Times New Roman" w:hAnsi="Times New Roman" w:cs="Times New Roman"/>
          <w:b/>
          <w:sz w:val="28"/>
          <w:szCs w:val="24"/>
          <w:lang w:eastAsia="ru-RU"/>
        </w:rPr>
        <w:t xml:space="preserve"> на 2020-2025 годы</w:t>
      </w: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 xml:space="preserve">В соответствии со </w:t>
      </w:r>
      <w:hyperlink r:id="rId8" w:history="1">
        <w:r w:rsidRPr="00F36FCD">
          <w:rPr>
            <w:rFonts w:ascii="Times New Roman" w:eastAsia="Times New Roman" w:hAnsi="Times New Roman" w:cs="Times New Roman"/>
            <w:sz w:val="28"/>
            <w:szCs w:val="24"/>
            <w:lang w:eastAsia="ru-RU"/>
          </w:rPr>
          <w:t>статьей 179</w:t>
        </w:r>
      </w:hyperlink>
      <w:r w:rsidRPr="00F36FCD">
        <w:rPr>
          <w:rFonts w:ascii="Times New Roman" w:eastAsia="Times New Roman" w:hAnsi="Times New Roman" w:cs="Times New Roman"/>
          <w:sz w:val="28"/>
          <w:szCs w:val="24"/>
          <w:lang w:eastAsia="ru-RU"/>
        </w:rPr>
        <w:t xml:space="preserve"> Бюджетного кодекса Российской Федерации Администрация </w:t>
      </w:r>
      <w:r w:rsidR="003E2230">
        <w:rPr>
          <w:rFonts w:ascii="Times New Roman" w:eastAsia="Times New Roman" w:hAnsi="Times New Roman" w:cs="Times New Roman"/>
          <w:sz w:val="28"/>
          <w:szCs w:val="24"/>
          <w:lang w:eastAsia="ru-RU"/>
        </w:rPr>
        <w:t xml:space="preserve">Возовского сельсовета Поныровского района </w:t>
      </w:r>
      <w:r w:rsidRPr="00F36FCD">
        <w:rPr>
          <w:rFonts w:ascii="Times New Roman" w:eastAsia="Times New Roman" w:hAnsi="Times New Roman" w:cs="Times New Roman"/>
          <w:sz w:val="28"/>
          <w:szCs w:val="24"/>
          <w:lang w:eastAsia="ru-RU"/>
        </w:rPr>
        <w:t>Курской области ПОСТАНОВЛЯЕТ:</w:t>
      </w: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1. Ут</w:t>
      </w:r>
      <w:r w:rsidR="003E2230">
        <w:rPr>
          <w:rFonts w:ascii="Times New Roman" w:eastAsia="Times New Roman" w:hAnsi="Times New Roman" w:cs="Times New Roman"/>
          <w:sz w:val="28"/>
          <w:szCs w:val="24"/>
          <w:lang w:eastAsia="ru-RU"/>
        </w:rPr>
        <w:t>вердить прилагаемую муниципаль</w:t>
      </w:r>
      <w:r w:rsidRPr="00F36FCD">
        <w:rPr>
          <w:rFonts w:ascii="Times New Roman" w:eastAsia="Times New Roman" w:hAnsi="Times New Roman" w:cs="Times New Roman"/>
          <w:sz w:val="28"/>
          <w:szCs w:val="24"/>
          <w:lang w:eastAsia="ru-RU"/>
        </w:rPr>
        <w:t xml:space="preserve">ную </w:t>
      </w:r>
      <w:hyperlink r:id="rId9" w:history="1">
        <w:r w:rsidRPr="00F36FCD">
          <w:rPr>
            <w:rFonts w:ascii="Times New Roman" w:eastAsia="Times New Roman" w:hAnsi="Times New Roman" w:cs="Times New Roman"/>
            <w:sz w:val="28"/>
            <w:szCs w:val="24"/>
            <w:lang w:eastAsia="ru-RU"/>
          </w:rPr>
          <w:t>программу</w:t>
        </w:r>
      </w:hyperlink>
      <w:r w:rsidRPr="00F36FCD">
        <w:rPr>
          <w:rFonts w:ascii="Times New Roman" w:eastAsia="Times New Roman" w:hAnsi="Times New Roman" w:cs="Times New Roman"/>
          <w:sz w:val="28"/>
          <w:szCs w:val="24"/>
          <w:lang w:eastAsia="ru-RU"/>
        </w:rPr>
        <w:t xml:space="preserve"> «Комплексное развитие с</w:t>
      </w:r>
      <w:r w:rsidR="003E2230">
        <w:rPr>
          <w:rFonts w:ascii="Times New Roman" w:eastAsia="Times New Roman" w:hAnsi="Times New Roman" w:cs="Times New Roman"/>
          <w:sz w:val="28"/>
          <w:szCs w:val="24"/>
          <w:lang w:eastAsia="ru-RU"/>
        </w:rPr>
        <w:t>ельской  территории Возовского сельсовета</w:t>
      </w:r>
      <w:r w:rsidR="00BA3470">
        <w:rPr>
          <w:rFonts w:ascii="Times New Roman" w:eastAsia="Times New Roman" w:hAnsi="Times New Roman" w:cs="Times New Roman"/>
          <w:sz w:val="28"/>
          <w:szCs w:val="24"/>
          <w:lang w:eastAsia="ru-RU"/>
        </w:rPr>
        <w:t xml:space="preserve"> Поныровского района </w:t>
      </w:r>
      <w:r w:rsidRPr="00F36FCD">
        <w:rPr>
          <w:rFonts w:ascii="Times New Roman" w:eastAsia="Times New Roman" w:hAnsi="Times New Roman" w:cs="Times New Roman"/>
          <w:sz w:val="28"/>
          <w:szCs w:val="24"/>
          <w:lang w:eastAsia="ru-RU"/>
        </w:rPr>
        <w:t xml:space="preserve"> Курской области»</w:t>
      </w:r>
      <w:r w:rsidR="00BA3470">
        <w:rPr>
          <w:rFonts w:ascii="Times New Roman" w:eastAsia="Times New Roman" w:hAnsi="Times New Roman" w:cs="Times New Roman"/>
          <w:sz w:val="28"/>
          <w:szCs w:val="24"/>
          <w:lang w:eastAsia="ru-RU"/>
        </w:rPr>
        <w:t xml:space="preserve"> на 2020-2025 годы</w:t>
      </w:r>
      <w:r w:rsidRPr="00F36FCD">
        <w:rPr>
          <w:rFonts w:ascii="Times New Roman" w:eastAsia="Times New Roman" w:hAnsi="Times New Roman" w:cs="Times New Roman"/>
          <w:sz w:val="28"/>
          <w:szCs w:val="24"/>
          <w:lang w:eastAsia="ru-RU"/>
        </w:rPr>
        <w:t>.</w:t>
      </w:r>
    </w:p>
    <w:p w:rsidR="00F36FCD" w:rsidRPr="00F36FCD" w:rsidRDefault="00DA0B8E" w:rsidP="00F36FCD">
      <w:pPr>
        <w:spacing w:after="0" w:line="240" w:lineRule="auto"/>
        <w:ind w:firstLine="709"/>
        <w:jc w:val="both"/>
        <w:rPr>
          <w:rFonts w:ascii="Times New Roman" w:eastAsia="Times New Roman" w:hAnsi="Times New Roman" w:cs="Times New Roman"/>
          <w:sz w:val="28"/>
          <w:szCs w:val="24"/>
          <w:lang w:eastAsia="ru-RU"/>
        </w:rPr>
      </w:pPr>
      <w:bookmarkStart w:id="0" w:name="Par5"/>
      <w:bookmarkEnd w:id="0"/>
      <w:r>
        <w:rPr>
          <w:rFonts w:ascii="Times New Roman" w:eastAsia="Times New Roman" w:hAnsi="Times New Roman" w:cs="Times New Roman"/>
          <w:sz w:val="28"/>
          <w:szCs w:val="24"/>
          <w:lang w:eastAsia="ru-RU"/>
        </w:rPr>
        <w:t>2</w:t>
      </w:r>
      <w:r w:rsidR="00F36FCD" w:rsidRPr="00F36FCD">
        <w:rPr>
          <w:rFonts w:ascii="Times New Roman" w:eastAsia="Times New Roman" w:hAnsi="Times New Roman" w:cs="Times New Roman"/>
          <w:sz w:val="28"/>
          <w:szCs w:val="24"/>
          <w:lang w:eastAsia="ru-RU"/>
        </w:rPr>
        <w:t>. Постановление вступает в силу с 1 января 2020 года и применятся к правоотношениям, возникшим при сос</w:t>
      </w:r>
      <w:r>
        <w:rPr>
          <w:rFonts w:ascii="Times New Roman" w:eastAsia="Times New Roman" w:hAnsi="Times New Roman" w:cs="Times New Roman"/>
          <w:sz w:val="28"/>
          <w:szCs w:val="24"/>
          <w:lang w:eastAsia="ru-RU"/>
        </w:rPr>
        <w:t xml:space="preserve">тавлении и исполнении </w:t>
      </w:r>
      <w:r w:rsidR="00F36FCD" w:rsidRPr="00F36FCD">
        <w:rPr>
          <w:rFonts w:ascii="Times New Roman" w:eastAsia="Times New Roman" w:hAnsi="Times New Roman" w:cs="Times New Roman"/>
          <w:sz w:val="28"/>
          <w:szCs w:val="24"/>
          <w:lang w:eastAsia="ru-RU"/>
        </w:rPr>
        <w:t xml:space="preserve"> бюджета</w:t>
      </w:r>
      <w:r>
        <w:rPr>
          <w:rFonts w:ascii="Times New Roman" w:eastAsia="Times New Roman" w:hAnsi="Times New Roman" w:cs="Times New Roman"/>
          <w:sz w:val="28"/>
          <w:szCs w:val="24"/>
          <w:lang w:eastAsia="ru-RU"/>
        </w:rPr>
        <w:t xml:space="preserve"> Возовского сельсовета </w:t>
      </w:r>
      <w:r w:rsidR="00F36FCD" w:rsidRPr="00F36FCD">
        <w:rPr>
          <w:rFonts w:ascii="Times New Roman" w:eastAsia="Times New Roman" w:hAnsi="Times New Roman" w:cs="Times New Roman"/>
          <w:sz w:val="28"/>
          <w:szCs w:val="24"/>
          <w:lang w:eastAsia="ru-RU"/>
        </w:rPr>
        <w:t xml:space="preserve"> на 2020 год и на плановый период 2021 и 2022 годов.</w:t>
      </w:r>
    </w:p>
    <w:p w:rsidR="00464EA8"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64EA8">
        <w:rPr>
          <w:rFonts w:ascii="Times New Roman" w:hAnsi="Times New Roman" w:cs="Times New Roman"/>
          <w:sz w:val="28"/>
          <w:szCs w:val="28"/>
        </w:rPr>
        <w:t>.Контроль за выполнением настоящего постановления оставляю за собой.</w:t>
      </w:r>
    </w:p>
    <w:p w:rsid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64EA8">
        <w:rPr>
          <w:rFonts w:ascii="Times New Roman" w:hAnsi="Times New Roman" w:cs="Times New Roman"/>
          <w:sz w:val="28"/>
          <w:szCs w:val="28"/>
        </w:rPr>
        <w:t>. Настоящее постановление вступает в силу после его официального опубликования в установленном порядке.</w:t>
      </w:r>
    </w:p>
    <w:p w:rsidR="00464EA8" w:rsidRDefault="00464EA8" w:rsidP="00464EA8">
      <w:pPr>
        <w:pStyle w:val="ConsPlusNormal"/>
        <w:ind w:firstLine="540"/>
        <w:jc w:val="both"/>
        <w:rPr>
          <w:rFonts w:ascii="Times New Roman" w:hAnsi="Times New Roman" w:cs="Times New Roman"/>
          <w:sz w:val="28"/>
          <w:szCs w:val="28"/>
        </w:rPr>
      </w:pPr>
    </w:p>
    <w:p w:rsidR="00F36FCD"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Возовского сельсовета                                        Р.Б. Хохлова</w:t>
      </w:r>
      <w:r w:rsidR="00F36FCD" w:rsidRPr="00F36FCD">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F36FCD" w:rsidRDefault="00F36FCD">
      <w:pPr>
        <w:spacing w:after="0" w:line="240" w:lineRule="auto"/>
        <w:rPr>
          <w:rFonts w:ascii="Times New Roman" w:hAnsi="Times New Roman" w:cs="Times New Roman"/>
          <w:sz w:val="28"/>
          <w:szCs w:val="28"/>
        </w:rPr>
      </w:pPr>
    </w:p>
    <w:p w:rsidR="00F36FCD" w:rsidRDefault="00F36FCD">
      <w:pPr>
        <w:spacing w:after="0" w:line="240" w:lineRule="auto"/>
        <w:rPr>
          <w:rFonts w:ascii="Times New Roman" w:hAnsi="Times New Roman" w:cs="Times New Roman"/>
          <w:sz w:val="28"/>
          <w:szCs w:val="28"/>
        </w:rPr>
        <w:sectPr w:rsidR="00F36FCD" w:rsidSect="00F36FCD">
          <w:headerReference w:type="default" r:id="rId10"/>
          <w:pgSz w:w="11906" w:h="16838"/>
          <w:pgMar w:top="1134" w:right="1134" w:bottom="1134" w:left="1701" w:header="709" w:footer="0" w:gutter="0"/>
          <w:cols w:space="720"/>
          <w:formProt w:val="0"/>
          <w:titlePg/>
          <w:docGrid w:linePitch="360" w:charSpace="4096"/>
        </w:sectPr>
      </w:pPr>
      <w:r>
        <w:rPr>
          <w:rFonts w:ascii="Times New Roman" w:hAnsi="Times New Roman" w:cs="Times New Roman"/>
          <w:sz w:val="28"/>
          <w:szCs w:val="28"/>
        </w:rPr>
        <w:br w:type="page"/>
      </w:r>
    </w:p>
    <w:p w:rsidR="000A49E9" w:rsidRDefault="00084438"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У</w:t>
      </w:r>
      <w:r w:rsidR="00350E72">
        <w:rPr>
          <w:rFonts w:ascii="Times New Roman" w:hAnsi="Times New Roman" w:cs="Times New Roman"/>
          <w:sz w:val="28"/>
          <w:szCs w:val="28"/>
        </w:rPr>
        <w:t>ТВЕРЖДЕНА</w:t>
      </w:r>
    </w:p>
    <w:p w:rsidR="000A49E9" w:rsidRDefault="00084438"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64EA8">
        <w:rPr>
          <w:rFonts w:ascii="Times New Roman" w:hAnsi="Times New Roman" w:cs="Times New Roman"/>
          <w:sz w:val="28"/>
          <w:szCs w:val="28"/>
        </w:rPr>
        <w:t>П</w:t>
      </w:r>
      <w:r w:rsidR="000A49E9">
        <w:rPr>
          <w:rFonts w:ascii="Times New Roman" w:hAnsi="Times New Roman" w:cs="Times New Roman"/>
          <w:sz w:val="28"/>
          <w:szCs w:val="28"/>
        </w:rPr>
        <w:t>остановлением</w:t>
      </w:r>
      <w:r w:rsidR="00464EA8">
        <w:rPr>
          <w:rFonts w:ascii="Times New Roman" w:hAnsi="Times New Roman" w:cs="Times New Roman"/>
          <w:sz w:val="28"/>
          <w:szCs w:val="28"/>
        </w:rPr>
        <w:t xml:space="preserve"> администрации </w:t>
      </w:r>
    </w:p>
    <w:p w:rsidR="000A49E9" w:rsidRDefault="00615BD0" w:rsidP="00615BD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84438">
        <w:rPr>
          <w:rFonts w:ascii="Times New Roman" w:hAnsi="Times New Roman" w:cs="Times New Roman"/>
          <w:sz w:val="28"/>
          <w:szCs w:val="28"/>
        </w:rPr>
        <w:t xml:space="preserve">                               </w:t>
      </w:r>
      <w:r w:rsidR="00464EA8">
        <w:rPr>
          <w:rFonts w:ascii="Times New Roman" w:hAnsi="Times New Roman" w:cs="Times New Roman"/>
          <w:sz w:val="28"/>
          <w:szCs w:val="28"/>
        </w:rPr>
        <w:t xml:space="preserve">Возовского сельсовета Поныровского района </w:t>
      </w:r>
      <w:r w:rsidR="00084438">
        <w:rPr>
          <w:rFonts w:ascii="Times New Roman" w:hAnsi="Times New Roman" w:cs="Times New Roman"/>
          <w:sz w:val="28"/>
          <w:szCs w:val="28"/>
        </w:rPr>
        <w:t xml:space="preserve">          </w:t>
      </w:r>
      <w:r w:rsidR="000A49E9">
        <w:rPr>
          <w:rFonts w:ascii="Times New Roman" w:hAnsi="Times New Roman" w:cs="Times New Roman"/>
          <w:sz w:val="28"/>
          <w:szCs w:val="28"/>
        </w:rPr>
        <w:t>Курской области</w:t>
      </w:r>
    </w:p>
    <w:p w:rsidR="000A49E9" w:rsidRDefault="00615BD0" w:rsidP="00615BD0">
      <w:pPr>
        <w:pStyle w:val="ConsPlusNormal"/>
        <w:rPr>
          <w:rFonts w:ascii="Times New Roman" w:hAnsi="Times New Roman" w:cs="Times New Roman"/>
          <w:sz w:val="28"/>
          <w:szCs w:val="28"/>
        </w:rPr>
      </w:pPr>
      <w:r>
        <w:rPr>
          <w:rFonts w:ascii="Times New Roman" w:hAnsi="Times New Roman" w:cs="Times New Roman"/>
          <w:sz w:val="28"/>
          <w:szCs w:val="28"/>
        </w:rPr>
        <w:t xml:space="preserve">                                                                            от 30.</w:t>
      </w:r>
      <w:r w:rsidR="00464EA8">
        <w:rPr>
          <w:rFonts w:ascii="Times New Roman" w:hAnsi="Times New Roman" w:cs="Times New Roman"/>
          <w:sz w:val="28"/>
          <w:szCs w:val="28"/>
        </w:rPr>
        <w:t>12.2019</w:t>
      </w:r>
      <w:r w:rsidR="000A49E9">
        <w:rPr>
          <w:rFonts w:ascii="Times New Roman" w:hAnsi="Times New Roman" w:cs="Times New Roman"/>
          <w:sz w:val="28"/>
          <w:szCs w:val="28"/>
        </w:rPr>
        <w:t>г. №</w:t>
      </w:r>
      <w:r w:rsidR="0090185E">
        <w:rPr>
          <w:rFonts w:ascii="Times New Roman" w:hAnsi="Times New Roman" w:cs="Times New Roman"/>
          <w:sz w:val="28"/>
          <w:szCs w:val="28"/>
        </w:rPr>
        <w:t xml:space="preserve"> </w:t>
      </w:r>
      <w:r>
        <w:rPr>
          <w:rFonts w:ascii="Times New Roman" w:hAnsi="Times New Roman" w:cs="Times New Roman"/>
          <w:sz w:val="28"/>
          <w:szCs w:val="28"/>
        </w:rPr>
        <w:t>112</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СЕЛЬСКОЙ ТЕРРИТОРИИ ВОЗОВСКОГО СЕЛЬСОВЕТА ПОНЫРОВСКОГО РАЙОНА</w:t>
      </w:r>
      <w:r w:rsidR="000A49E9" w:rsidRPr="003F12BF">
        <w:rPr>
          <w:rFonts w:ascii="Times New Roman" w:hAnsi="Times New Roman" w:cs="Times New Roman"/>
          <w:sz w:val="28"/>
          <w:szCs w:val="28"/>
        </w:rPr>
        <w:t xml:space="preserve"> </w:t>
      </w:r>
    </w:p>
    <w:p w:rsidR="000A49E9"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 xml:space="preserve">КУРСКОЙ ОБЛАСТИ» </w:t>
      </w:r>
      <w:r w:rsidR="00464EA8">
        <w:rPr>
          <w:rFonts w:ascii="Times New Roman" w:hAnsi="Times New Roman" w:cs="Times New Roman"/>
          <w:sz w:val="28"/>
          <w:szCs w:val="28"/>
        </w:rPr>
        <w:t>на2020-2025 годы</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b w:val="0"/>
          <w:sz w:val="28"/>
          <w:szCs w:val="28"/>
        </w:rPr>
      </w:pPr>
      <w:bookmarkStart w:id="1" w:name="_GoBack"/>
      <w:bookmarkEnd w:id="1"/>
    </w:p>
    <w:p w:rsidR="00A44AA2" w:rsidRPr="00A44AA2" w:rsidRDefault="00A44AA2">
      <w:pPr>
        <w:pStyle w:val="ConsPlusTitle"/>
        <w:jc w:val="center"/>
        <w:rPr>
          <w:rFonts w:ascii="Times New Roman" w:hAnsi="Times New Roman" w:cs="Times New Roman"/>
          <w:b w:val="0"/>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ПАСПОРТ</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сельской территории Возовского сельсовета Поныровского района</w:t>
      </w:r>
      <w:r w:rsidR="000A49E9" w:rsidRPr="003F12BF">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на 2020-2025 годы</w:t>
      </w:r>
    </w:p>
    <w:p w:rsidR="000A49E9" w:rsidRPr="003F12BF" w:rsidRDefault="000A49E9">
      <w:pPr>
        <w:pStyle w:val="ConsPlusNormal"/>
        <w:jc w:val="both"/>
        <w:rPr>
          <w:rFonts w:ascii="Times New Roman" w:hAnsi="Times New Roman" w:cs="Times New Roman"/>
          <w:sz w:val="28"/>
          <w:szCs w:val="28"/>
        </w:rPr>
      </w:pPr>
    </w:p>
    <w:tbl>
      <w:tblPr>
        <w:tblW w:w="8911" w:type="dxa"/>
        <w:tblInd w:w="-60" w:type="dxa"/>
        <w:tblCellMar>
          <w:top w:w="102" w:type="dxa"/>
          <w:left w:w="62" w:type="dxa"/>
          <w:bottom w:w="102" w:type="dxa"/>
          <w:right w:w="62" w:type="dxa"/>
        </w:tblCellMar>
        <w:tblLook w:val="00A0"/>
      </w:tblPr>
      <w:tblGrid>
        <w:gridCol w:w="2881"/>
        <w:gridCol w:w="1624"/>
        <w:gridCol w:w="4406"/>
      </w:tblGrid>
      <w:tr w:rsidR="006A5465" w:rsidRPr="003F12BF" w:rsidTr="0060769F">
        <w:tc>
          <w:tcPr>
            <w:tcW w:w="2881"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1624"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0A49E9" w:rsidRPr="003F12BF" w:rsidRDefault="00464EA8">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Возовского сельсовета Поныровского района Курской области</w:t>
            </w:r>
          </w:p>
        </w:tc>
      </w:tr>
      <w:tr w:rsidR="006A5465" w:rsidRPr="003F12BF" w:rsidTr="0060769F">
        <w:tc>
          <w:tcPr>
            <w:tcW w:w="2881"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1624"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Default="00DF1A15">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агропромышленного комплекса Курской области</w:t>
            </w:r>
          </w:p>
        </w:tc>
      </w:tr>
      <w:tr w:rsidR="006A5465" w:rsidRPr="003F12BF" w:rsidTr="0060769F">
        <w:tc>
          <w:tcPr>
            <w:tcW w:w="2881" w:type="dxa"/>
          </w:tcPr>
          <w:p w:rsidR="00DF1A15"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Pr="003F12BF" w:rsidRDefault="00DF1A15"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1624" w:type="dxa"/>
          </w:tcPr>
          <w:p w:rsidR="00DF1A15" w:rsidRDefault="00DF1A15" w:rsidP="006A546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DF1A15" w:rsidRPr="00A44AA2" w:rsidRDefault="006A5465" w:rsidP="00A44AA2">
            <w:pPr>
              <w:rPr>
                <w:rFonts w:ascii="Times New Roman" w:hAnsi="Times New Roman" w:cs="Times New Roman"/>
                <w:lang w:eastAsia="ru-RU"/>
              </w:rPr>
            </w:pPr>
            <w:r>
              <w:rPr>
                <w:rFonts w:ascii="Times New Roman" w:eastAsia="Times New Roman" w:hAnsi="Times New Roman" w:cs="Times New Roman"/>
                <w:sz w:val="28"/>
                <w:szCs w:val="28"/>
                <w:lang w:eastAsia="ru-RU"/>
              </w:rPr>
              <w:t xml:space="preserve">- отсутствуют           </w:t>
            </w:r>
          </w:p>
        </w:tc>
        <w:tc>
          <w:tcPr>
            <w:tcW w:w="4406" w:type="dxa"/>
          </w:tcPr>
          <w:p w:rsidR="00DF1A15" w:rsidRPr="003F12BF" w:rsidRDefault="00904A22">
            <w:pPr>
              <w:pStyle w:val="ConsPlusNormal"/>
              <w:jc w:val="both"/>
              <w:rPr>
                <w:rFonts w:cs="Times New Roman"/>
              </w:rPr>
            </w:pPr>
            <w:hyperlink r:id="rId11">
              <w:r w:rsidR="00DF1A15" w:rsidRPr="003F12BF">
                <w:rPr>
                  <w:rStyle w:val="ListLabel14"/>
                </w:rPr>
                <w:t>подпрограмма 1</w:t>
              </w:r>
            </w:hyperlink>
            <w:r w:rsidR="00DF1A15" w:rsidRPr="003F12BF">
              <w:rPr>
                <w:rFonts w:ascii="Times New Roman" w:hAnsi="Times New Roman" w:cs="Times New Roman"/>
                <w:sz w:val="28"/>
                <w:szCs w:val="28"/>
              </w:rPr>
              <w:t xml:space="preserve"> </w:t>
            </w:r>
            <w:r w:rsidR="00020C80">
              <w:rPr>
                <w:rFonts w:ascii="Times New Roman" w:hAnsi="Times New Roman" w:cs="Times New Roman"/>
                <w:sz w:val="28"/>
                <w:szCs w:val="28"/>
              </w:rPr>
              <w:t xml:space="preserve">« </w:t>
            </w:r>
            <w:r w:rsidR="006A5465">
              <w:rPr>
                <w:rFonts w:ascii="Times New Roman" w:hAnsi="Times New Roman" w:cs="Times New Roman"/>
                <w:sz w:val="28"/>
                <w:szCs w:val="28"/>
              </w:rPr>
              <w:t>Благоустройство сельских территорий»</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6A5465" w:rsidRPr="003F12BF" w:rsidRDefault="006A5465">
            <w:pPr>
              <w:pStyle w:val="ConsPlusNormal"/>
              <w:jc w:val="both"/>
              <w:rPr>
                <w:rFonts w:ascii="Times New Roman" w:hAnsi="Times New Roman" w:cs="Times New Roman"/>
                <w:sz w:val="28"/>
                <w:szCs w:val="28"/>
              </w:rPr>
            </w:pPr>
          </w:p>
        </w:tc>
      </w:tr>
      <w:tr w:rsidR="006A5465" w:rsidRPr="003F12BF" w:rsidTr="0060769F">
        <w:tc>
          <w:tcPr>
            <w:tcW w:w="2881" w:type="dxa"/>
          </w:tcPr>
          <w:p w:rsidR="00DF1A15" w:rsidRPr="003F12BF" w:rsidRDefault="00DF1A15"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1624" w:type="dxa"/>
          </w:tcPr>
          <w:p w:rsidR="00DF1A15" w:rsidRPr="003F12BF" w:rsidRDefault="00DF1A15"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Pr="003F12BF" w:rsidRDefault="006A5465" w:rsidP="00F34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F1A15" w:rsidRPr="003F12BF" w:rsidRDefault="00DF1A15" w:rsidP="0075474C">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6A5465">
              <w:rPr>
                <w:rFonts w:ascii="Times New Roman" w:hAnsi="Times New Roman" w:cs="Times New Roman"/>
                <w:sz w:val="28"/>
                <w:szCs w:val="28"/>
              </w:rPr>
              <w:t>ция проектов по благоустройству</w:t>
            </w:r>
          </w:p>
          <w:p w:rsidR="00DF1A15" w:rsidRPr="003F12BF" w:rsidRDefault="00DF1A15" w:rsidP="006A5465">
            <w:pPr>
              <w:spacing w:after="0" w:line="240" w:lineRule="auto"/>
              <w:jc w:val="both"/>
              <w:rPr>
                <w:rFonts w:ascii="Times New Roman" w:hAnsi="Times New Roman" w:cs="Times New Roman"/>
                <w:sz w:val="28"/>
                <w:szCs w:val="28"/>
              </w:rPr>
            </w:pPr>
          </w:p>
        </w:tc>
      </w:tr>
      <w:tr w:rsidR="006A5465" w:rsidRPr="003F12BF" w:rsidTr="0060769F">
        <w:tc>
          <w:tcPr>
            <w:tcW w:w="2881" w:type="dxa"/>
          </w:tcPr>
          <w:p w:rsidR="00DF1A15" w:rsidRPr="003F12BF" w:rsidRDefault="00DF1A15"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1624" w:type="dxa"/>
          </w:tcPr>
          <w:p w:rsidR="00DF1A15" w:rsidRPr="003F12BF" w:rsidRDefault="00DF1A15"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Pr="003F12BF" w:rsidRDefault="006A5465" w:rsidP="00F86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00DF1A15"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r w:rsidR="00F86A44">
              <w:rPr>
                <w:rFonts w:ascii="Times New Roman" w:hAnsi="Times New Roman" w:cs="Times New Roman"/>
                <w:sz w:val="28"/>
                <w:szCs w:val="28"/>
              </w:rPr>
              <w:t>.</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Default="00F86A4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детских площадок,</w:t>
            </w:r>
            <w:r w:rsidR="00F26804">
              <w:rPr>
                <w:rFonts w:ascii="Times New Roman" w:hAnsi="Times New Roman" w:cs="Times New Roman"/>
                <w:sz w:val="28"/>
                <w:szCs w:val="28"/>
              </w:rPr>
              <w:t xml:space="preserve"> </w:t>
            </w:r>
            <w:r>
              <w:rPr>
                <w:rFonts w:ascii="Times New Roman" w:hAnsi="Times New Roman" w:cs="Times New Roman"/>
                <w:sz w:val="28"/>
                <w:szCs w:val="28"/>
              </w:rPr>
              <w:t>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спортивных площадок, 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площадок накопления твердых бытовых отходов, ед.</w:t>
            </w:r>
            <w:r w:rsidR="0090185E">
              <w:rPr>
                <w:rFonts w:ascii="Times New Roman" w:hAnsi="Times New Roman" w:cs="Times New Roman"/>
                <w:sz w:val="28"/>
                <w:szCs w:val="28"/>
              </w:rPr>
              <w:t>;</w:t>
            </w:r>
          </w:p>
          <w:p w:rsidR="0090185E"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реконструированных сетей уличного освещения;</w:t>
            </w:r>
          </w:p>
          <w:p w:rsidR="0090185E" w:rsidRPr="003F12BF"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тротуаров. </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 xml:space="preserve">Этапы и сроки </w:t>
            </w:r>
            <w:r w:rsidRPr="003F12BF">
              <w:rPr>
                <w:rFonts w:ascii="Times New Roman" w:hAnsi="Times New Roman" w:cs="Times New Roman"/>
                <w:sz w:val="28"/>
                <w:szCs w:val="28"/>
              </w:rPr>
              <w:lastRenderedPageBreak/>
              <w:t>реализации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4406" w:type="dxa"/>
          </w:tcPr>
          <w:p w:rsidR="00DF1A15" w:rsidRPr="003F12BF"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один этап, 2020-2025 годы</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Объемы бюджетных ассигнований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sidR="00DE41AB">
              <w:rPr>
                <w:rFonts w:ascii="Times New Roman" w:hAnsi="Times New Roman" w:cs="Times New Roman"/>
                <w:sz w:val="28"/>
                <w:szCs w:val="28"/>
              </w:rPr>
              <w:t xml:space="preserve">          11681,525</w:t>
            </w:r>
            <w:r>
              <w:rPr>
                <w:rFonts w:ascii="Times New Roman" w:hAnsi="Times New Roman" w:cs="Times New Roman"/>
                <w:sz w:val="28"/>
                <w:szCs w:val="28"/>
              </w:rPr>
              <w:t xml:space="preserve"> тыс.</w:t>
            </w:r>
            <w:r w:rsidRPr="003F12BF">
              <w:rPr>
                <w:rFonts w:ascii="Times New Roman" w:hAnsi="Times New Roman" w:cs="Times New Roman"/>
                <w:sz w:val="28"/>
                <w:szCs w:val="28"/>
              </w:rPr>
              <w:t>рублей, в том числе по годам:</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1982,668</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4049,357</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41AB">
              <w:rPr>
                <w:rFonts w:ascii="Times New Roman" w:hAnsi="Times New Roman" w:cs="Times New Roman"/>
                <w:sz w:val="28"/>
                <w:szCs w:val="28"/>
              </w:rPr>
              <w:t xml:space="preserve">    5649,5</w:t>
            </w:r>
            <w:r w:rsidRPr="003F12BF">
              <w:rPr>
                <w:rFonts w:ascii="Times New Roman" w:hAnsi="Times New Roman" w:cs="Times New Roman"/>
                <w:sz w:val="28"/>
                <w:szCs w:val="28"/>
              </w:rPr>
              <w:t xml:space="preserve"> </w:t>
            </w:r>
            <w:r w:rsidR="00084438">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0</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w:t>
            </w:r>
            <w:r w:rsidR="00596B90">
              <w:rPr>
                <w:rFonts w:ascii="Times New Roman" w:hAnsi="Times New Roman" w:cs="Times New Roman"/>
                <w:sz w:val="28"/>
                <w:szCs w:val="28"/>
              </w:rPr>
              <w:t xml:space="preserve">       </w:t>
            </w:r>
            <w:r>
              <w:rPr>
                <w:rFonts w:ascii="Times New Roman" w:hAnsi="Times New Roman" w:cs="Times New Roman"/>
                <w:sz w:val="28"/>
                <w:szCs w:val="28"/>
              </w:rPr>
              <w:t xml:space="preserve">  </w:t>
            </w:r>
            <w:r w:rsidR="00596B90">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596B90" w:rsidRPr="003F12BF" w:rsidRDefault="00DE41A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1063,021</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180,424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368,492</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41AB">
              <w:rPr>
                <w:rFonts w:ascii="Times New Roman" w:hAnsi="Times New Roman" w:cs="Times New Roman"/>
                <w:sz w:val="28"/>
                <w:szCs w:val="28"/>
              </w:rPr>
              <w:t xml:space="preserve">    514,105</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084438">
              <w:rPr>
                <w:rFonts w:ascii="Times New Roman" w:hAnsi="Times New Roman" w:cs="Times New Roman"/>
                <w:sz w:val="28"/>
                <w:szCs w:val="28"/>
              </w:rPr>
              <w:t>0</w:t>
            </w:r>
            <w:r>
              <w:rPr>
                <w:rFonts w:ascii="Times New Roman" w:hAnsi="Times New Roman" w:cs="Times New Roman"/>
                <w:sz w:val="28"/>
                <w:szCs w:val="28"/>
              </w:rPr>
              <w:t xml:space="preserve">      тыс. рублей</w:t>
            </w:r>
            <w:r w:rsidRPr="003F12BF">
              <w:rPr>
                <w:rFonts w:ascii="Times New Roman" w:hAnsi="Times New Roman" w:cs="Times New Roman"/>
                <w:sz w:val="28"/>
                <w:szCs w:val="28"/>
              </w:rPr>
              <w:t>,</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DE41AB">
              <w:rPr>
                <w:rFonts w:ascii="Times New Roman" w:hAnsi="Times New Roman" w:cs="Times New Roman"/>
                <w:sz w:val="28"/>
                <w:szCs w:val="28"/>
              </w:rPr>
              <w:t xml:space="preserve">      7114,05</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1207,445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2466,059</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DE41A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3440,546</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0          </w:t>
            </w:r>
            <w:r w:rsidR="00596B90" w:rsidRPr="003F12BF">
              <w:rPr>
                <w:rFonts w:ascii="Times New Roman" w:hAnsi="Times New Roman" w:cs="Times New Roman"/>
                <w:sz w:val="28"/>
                <w:szCs w:val="28"/>
              </w:rPr>
              <w:t>тыс. рублей;</w:t>
            </w:r>
          </w:p>
          <w:p w:rsidR="00DF1A15" w:rsidRPr="003F12BF" w:rsidRDefault="00596B90" w:rsidP="0063585C">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2025 год - </w:t>
            </w:r>
            <w:r w:rsidR="00084438">
              <w:rPr>
                <w:rFonts w:ascii="Times New Roman" w:hAnsi="Times New Roman" w:cs="Times New Roman"/>
                <w:sz w:val="28"/>
                <w:szCs w:val="28"/>
              </w:rPr>
              <w:t xml:space="preserve">              0</w:t>
            </w:r>
            <w:r>
              <w:rPr>
                <w:rFonts w:ascii="Times New Roman" w:hAnsi="Times New Roman" w:cs="Times New Roman"/>
                <w:sz w:val="28"/>
                <w:szCs w:val="28"/>
              </w:rPr>
              <w:t xml:space="preserve">      тыс. рублей.</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 xml:space="preserve">Ожидаемые результаты реализации </w:t>
            </w:r>
            <w:r w:rsidRPr="003F12BF">
              <w:rPr>
                <w:rFonts w:ascii="Times New Roman" w:hAnsi="Times New Roman" w:cs="Times New Roman"/>
                <w:sz w:val="28"/>
                <w:szCs w:val="28"/>
              </w:rPr>
              <w:lastRenderedPageBreak/>
              <w:t>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4406" w:type="dxa"/>
          </w:tcPr>
          <w:p w:rsidR="00DF1A15"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построенных детских и спортивных</w:t>
            </w:r>
            <w:r w:rsidR="00E321B7">
              <w:rPr>
                <w:rFonts w:ascii="Times New Roman" w:hAnsi="Times New Roman" w:cs="Times New Roman"/>
                <w:sz w:val="28"/>
                <w:szCs w:val="28"/>
              </w:rPr>
              <w:t xml:space="preserve"> площадок к 2024 году составит 4</w:t>
            </w:r>
            <w:r>
              <w:rPr>
                <w:rFonts w:ascii="Times New Roman" w:hAnsi="Times New Roman" w:cs="Times New Roman"/>
                <w:sz w:val="28"/>
                <w:szCs w:val="28"/>
              </w:rPr>
              <w:t xml:space="preserve"> ед.</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площадок для накопления ТКО – 40;</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энергосберегающих светильников -75</w:t>
            </w:r>
            <w:r w:rsidR="0090185E">
              <w:rPr>
                <w:rFonts w:ascii="Times New Roman" w:hAnsi="Times New Roman" w:cs="Times New Roman"/>
                <w:sz w:val="28"/>
                <w:szCs w:val="28"/>
              </w:rPr>
              <w:t>;</w:t>
            </w:r>
          </w:p>
          <w:p w:rsidR="0090185E" w:rsidRPr="003F12BF" w:rsidRDefault="0090185E"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построенных тротуаров-3</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I. Общая характеристи</w:t>
      </w:r>
      <w:r w:rsidR="005D22E2">
        <w:rPr>
          <w:rFonts w:ascii="Times New Roman" w:hAnsi="Times New Roman" w:cs="Times New Roman"/>
          <w:sz w:val="28"/>
          <w:szCs w:val="28"/>
        </w:rPr>
        <w:t>ка сферы реализации муниципаль</w:t>
      </w:r>
      <w:r w:rsidRPr="003F12BF">
        <w:rPr>
          <w:rFonts w:ascii="Times New Roman" w:hAnsi="Times New Roman" w:cs="Times New Roman"/>
          <w:sz w:val="28"/>
          <w:szCs w:val="28"/>
        </w:rPr>
        <w:t>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C36EF7" w:rsidRDefault="00B10D15" w:rsidP="00C36EF7">
      <w:pPr>
        <w:spacing w:after="0" w:line="24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ная программ</w:t>
      </w:r>
      <w:r>
        <w:rPr>
          <w:rFonts w:ascii="Times New Roman" w:hAnsi="Times New Roman" w:cs="Times New Roman"/>
          <w:sz w:val="28"/>
          <w:szCs w:val="28"/>
        </w:rPr>
        <w:t>а «Комплексное развитие сельской  территории Возовского сельсовета Поныровского района Курской области» (далее - Муниципаль</w:t>
      </w:r>
      <w:r w:rsidR="000A49E9" w:rsidRPr="003F12BF">
        <w:rPr>
          <w:rFonts w:ascii="Times New Roman" w:hAnsi="Times New Roman" w:cs="Times New Roman"/>
          <w:sz w:val="28"/>
          <w:szCs w:val="28"/>
        </w:rPr>
        <w:t>ная программа) определяет цели, задачи</w:t>
      </w:r>
      <w:r>
        <w:rPr>
          <w:rFonts w:ascii="Times New Roman" w:hAnsi="Times New Roman" w:cs="Times New Roman"/>
          <w:sz w:val="28"/>
          <w:szCs w:val="28"/>
        </w:rPr>
        <w:t xml:space="preserve"> и направления развития сельской территории. Муниципаль</w:t>
      </w:r>
      <w:r w:rsidR="000A49E9" w:rsidRPr="003F12BF">
        <w:rPr>
          <w:rFonts w:ascii="Times New Roman" w:hAnsi="Times New Roman" w:cs="Times New Roman"/>
          <w:sz w:val="28"/>
          <w:szCs w:val="28"/>
        </w:rPr>
        <w:t xml:space="preserve">ная программа разработана в соответствии с </w:t>
      </w:r>
      <w:hyperlink r:id="rId12">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3">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r>
        <w:rPr>
          <w:rFonts w:ascii="Times New Roman" w:hAnsi="Times New Roman" w:cs="Times New Roman"/>
          <w:sz w:val="28"/>
          <w:szCs w:val="28"/>
        </w:rPr>
        <w:t>,</w:t>
      </w:r>
      <w:r w:rsidR="00C36EF7" w:rsidRPr="00C36EF7">
        <w:rPr>
          <w:rFonts w:ascii="Times New Roman" w:eastAsia="Times New Roman" w:hAnsi="Times New Roman" w:cs="Times New Roman"/>
          <w:sz w:val="28"/>
          <w:szCs w:val="24"/>
          <w:lang w:eastAsia="ru-RU"/>
        </w:rPr>
        <w:t xml:space="preserve"> </w:t>
      </w:r>
      <w:r w:rsidR="00C57936">
        <w:rPr>
          <w:rFonts w:ascii="Times New Roman" w:eastAsia="Times New Roman" w:hAnsi="Times New Roman" w:cs="Times New Roman"/>
          <w:sz w:val="28"/>
          <w:szCs w:val="24"/>
          <w:lang w:eastAsia="ru-RU"/>
        </w:rPr>
        <w:t xml:space="preserve"> государственной </w:t>
      </w:r>
      <w:r w:rsidR="00C36EF7">
        <w:rPr>
          <w:rFonts w:ascii="Times New Roman" w:eastAsia="Times New Roman" w:hAnsi="Times New Roman" w:cs="Times New Roman"/>
          <w:sz w:val="28"/>
          <w:szCs w:val="24"/>
          <w:lang w:eastAsia="ru-RU"/>
        </w:rPr>
        <w:t xml:space="preserve"> </w:t>
      </w:r>
      <w:r w:rsidR="00C36EF7" w:rsidRPr="00C57936">
        <w:rPr>
          <w:rFonts w:eastAsia="Times New Roman"/>
          <w:sz w:val="28"/>
          <w:szCs w:val="24"/>
        </w:rPr>
        <w:t>программ</w:t>
      </w:r>
      <w:r w:rsidR="00C57936">
        <w:rPr>
          <w:rFonts w:eastAsia="Times New Roman"/>
          <w:sz w:val="28"/>
          <w:szCs w:val="24"/>
        </w:rPr>
        <w:t>ой</w:t>
      </w:r>
      <w:r w:rsidR="00C36EF7">
        <w:rPr>
          <w:rFonts w:ascii="Times New Roman" w:eastAsia="Times New Roman" w:hAnsi="Times New Roman" w:cs="Times New Roman"/>
          <w:sz w:val="28"/>
          <w:szCs w:val="24"/>
          <w:lang w:eastAsia="ru-RU"/>
        </w:rPr>
        <w:t xml:space="preserve"> Курской области «Комплексное развитие сельских терр</w:t>
      </w:r>
      <w:r w:rsidR="00C57936">
        <w:rPr>
          <w:rFonts w:ascii="Times New Roman" w:eastAsia="Times New Roman" w:hAnsi="Times New Roman" w:cs="Times New Roman"/>
          <w:sz w:val="28"/>
          <w:szCs w:val="24"/>
          <w:lang w:eastAsia="ru-RU"/>
        </w:rPr>
        <w:t>и</w:t>
      </w:r>
      <w:r w:rsidR="00E82DD2">
        <w:rPr>
          <w:rFonts w:ascii="Times New Roman" w:eastAsia="Times New Roman" w:hAnsi="Times New Roman" w:cs="Times New Roman"/>
          <w:sz w:val="28"/>
          <w:szCs w:val="24"/>
          <w:lang w:eastAsia="ru-RU"/>
        </w:rPr>
        <w:t>торий Курской области», постановл</w:t>
      </w:r>
      <w:r w:rsidR="00C57936">
        <w:rPr>
          <w:rFonts w:ascii="Times New Roman" w:eastAsia="Times New Roman" w:hAnsi="Times New Roman" w:cs="Times New Roman"/>
          <w:sz w:val="28"/>
          <w:szCs w:val="24"/>
          <w:lang w:eastAsia="ru-RU"/>
        </w:rPr>
        <w:t xml:space="preserve">ением Администрации Возовского сельсовета </w:t>
      </w:r>
      <w:r w:rsidR="00672348">
        <w:rPr>
          <w:rFonts w:ascii="Times New Roman" w:eastAsia="Times New Roman" w:hAnsi="Times New Roman" w:cs="Times New Roman"/>
          <w:sz w:val="28"/>
          <w:szCs w:val="24"/>
          <w:lang w:eastAsia="ru-RU"/>
        </w:rPr>
        <w:t xml:space="preserve"> от 18.12.2019 года № 9</w:t>
      </w:r>
      <w:r w:rsidR="00E82DD2">
        <w:rPr>
          <w:rFonts w:ascii="Times New Roman" w:eastAsia="Times New Roman" w:hAnsi="Times New Roman" w:cs="Times New Roman"/>
          <w:sz w:val="28"/>
          <w:szCs w:val="24"/>
          <w:lang w:eastAsia="ru-RU"/>
        </w:rPr>
        <w:t>6</w:t>
      </w:r>
      <w:r w:rsidR="00C57936">
        <w:rPr>
          <w:rFonts w:ascii="Times New Roman" w:eastAsia="Times New Roman" w:hAnsi="Times New Roman" w:cs="Times New Roman"/>
          <w:sz w:val="28"/>
          <w:szCs w:val="24"/>
          <w:lang w:eastAsia="ru-RU"/>
        </w:rPr>
        <w:t xml:space="preserve"> « Об утверждении перечня муниципальных программ Возовского сельсовета Поныровского района Курской области»</w:t>
      </w:r>
    </w:p>
    <w:p w:rsidR="000A49E9" w:rsidRPr="003F12BF" w:rsidRDefault="000A49E9" w:rsidP="00962FF0">
      <w:pPr>
        <w:spacing w:before="280" w:after="0" w:line="240" w:lineRule="auto"/>
        <w:ind w:firstLine="709"/>
        <w:jc w:val="both"/>
      </w:pPr>
    </w:p>
    <w:p w:rsidR="000A49E9" w:rsidRPr="003F12BF" w:rsidRDefault="000A49E9" w:rsidP="00962FF0">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На основе данных статистического наблюдения на начало 2019 года сельское население </w:t>
      </w:r>
      <w:r w:rsidR="00C57936">
        <w:rPr>
          <w:rFonts w:ascii="Times New Roman" w:hAnsi="Times New Roman" w:cs="Times New Roman"/>
          <w:sz w:val="28"/>
          <w:szCs w:val="28"/>
          <w:lang w:eastAsia="ru-RU"/>
        </w:rPr>
        <w:t xml:space="preserve">Возовского сельсовета Поныровского района </w:t>
      </w:r>
      <w:r w:rsidRPr="003F12BF">
        <w:rPr>
          <w:rFonts w:ascii="Times New Roman" w:hAnsi="Times New Roman" w:cs="Times New Roman"/>
          <w:sz w:val="28"/>
          <w:szCs w:val="28"/>
          <w:lang w:eastAsia="ru-RU"/>
        </w:rPr>
        <w:t xml:space="preserve">Курской </w:t>
      </w:r>
      <w:r w:rsidR="00DB00B0">
        <w:rPr>
          <w:rFonts w:ascii="Times New Roman" w:hAnsi="Times New Roman" w:cs="Times New Roman"/>
          <w:sz w:val="28"/>
          <w:szCs w:val="28"/>
          <w:lang w:eastAsia="ru-RU"/>
        </w:rPr>
        <w:t xml:space="preserve">области составляло 1636 </w:t>
      </w:r>
      <w:r w:rsidRPr="003F12BF">
        <w:rPr>
          <w:rFonts w:ascii="Times New Roman" w:hAnsi="Times New Roman" w:cs="Times New Roman"/>
          <w:sz w:val="28"/>
          <w:szCs w:val="28"/>
          <w:lang w:eastAsia="ru-RU"/>
        </w:rPr>
        <w:t>че</w:t>
      </w:r>
      <w:r w:rsidR="00C57936">
        <w:rPr>
          <w:rFonts w:ascii="Times New Roman" w:hAnsi="Times New Roman" w:cs="Times New Roman"/>
          <w:sz w:val="28"/>
          <w:szCs w:val="28"/>
          <w:lang w:eastAsia="ru-RU"/>
        </w:rPr>
        <w:t xml:space="preserve">ловек </w:t>
      </w:r>
      <w:r w:rsidRPr="003F12BF">
        <w:rPr>
          <w:rFonts w:ascii="Times New Roman" w:hAnsi="Times New Roman" w:cs="Times New Roman"/>
          <w:sz w:val="28"/>
          <w:szCs w:val="28"/>
          <w:lang w:eastAsia="ru-RU"/>
        </w:rPr>
        <w:t>, сократившись по ср</w:t>
      </w:r>
      <w:r w:rsidR="00DF1A15">
        <w:rPr>
          <w:rFonts w:ascii="Times New Roman" w:hAnsi="Times New Roman" w:cs="Times New Roman"/>
          <w:sz w:val="28"/>
          <w:szCs w:val="28"/>
          <w:lang w:eastAsia="ru-RU"/>
        </w:rPr>
        <w:t>авнению с 2011</w:t>
      </w:r>
      <w:r w:rsidR="00C57936">
        <w:rPr>
          <w:rFonts w:ascii="Times New Roman" w:hAnsi="Times New Roman" w:cs="Times New Roman"/>
          <w:sz w:val="28"/>
          <w:szCs w:val="28"/>
          <w:lang w:eastAsia="ru-RU"/>
        </w:rPr>
        <w:t xml:space="preserve"> годом на </w:t>
      </w:r>
      <w:r w:rsidR="00DB00B0">
        <w:rPr>
          <w:rFonts w:ascii="Times New Roman" w:hAnsi="Times New Roman" w:cs="Times New Roman"/>
          <w:sz w:val="28"/>
          <w:szCs w:val="28"/>
          <w:lang w:eastAsia="ru-RU"/>
        </w:rPr>
        <w:t>160</w:t>
      </w:r>
      <w:r w:rsidR="00C57936">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 xml:space="preserve"> человек. </w:t>
      </w:r>
    </w:p>
    <w:p w:rsidR="000A49E9" w:rsidRPr="003F12BF" w:rsidRDefault="000A49E9" w:rsidP="0020043C">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Сельское</w:t>
      </w:r>
      <w:r w:rsidR="00C57936">
        <w:rPr>
          <w:rFonts w:ascii="Times New Roman" w:hAnsi="Times New Roman" w:cs="Times New Roman"/>
          <w:sz w:val="28"/>
          <w:szCs w:val="28"/>
          <w:lang w:eastAsia="ru-RU"/>
        </w:rPr>
        <w:t xml:space="preserve"> население </w:t>
      </w:r>
      <w:r w:rsidR="0020043C">
        <w:rPr>
          <w:rFonts w:ascii="Times New Roman" w:hAnsi="Times New Roman" w:cs="Times New Roman"/>
          <w:sz w:val="28"/>
          <w:szCs w:val="28"/>
          <w:lang w:eastAsia="ru-RU"/>
        </w:rPr>
        <w:t xml:space="preserve">Возовского сельсовета </w:t>
      </w:r>
      <w:r w:rsidR="00C57936">
        <w:rPr>
          <w:rFonts w:ascii="Times New Roman" w:hAnsi="Times New Roman" w:cs="Times New Roman"/>
          <w:sz w:val="28"/>
          <w:szCs w:val="28"/>
          <w:lang w:eastAsia="ru-RU"/>
        </w:rPr>
        <w:t>проживает в поселке Возы, селах Брусовое и Тифинское.</w:t>
      </w:r>
      <w:r w:rsidRPr="003F12BF">
        <w:rPr>
          <w:rFonts w:ascii="Times New Roman" w:hAnsi="Times New Roman" w:cs="Times New Roman"/>
          <w:sz w:val="28"/>
          <w:szCs w:val="28"/>
          <w:lang w:eastAsia="ru-RU"/>
        </w:rPr>
        <w:t xml:space="preserve"> В отличие от городских и наиболее крупных сельских поселений, они </w:t>
      </w:r>
      <w:r w:rsidR="00042282">
        <w:rPr>
          <w:rFonts w:ascii="Times New Roman" w:hAnsi="Times New Roman" w:cs="Times New Roman"/>
          <w:sz w:val="28"/>
          <w:szCs w:val="28"/>
          <w:lang w:eastAsia="ru-RU"/>
        </w:rPr>
        <w:t>имеют</w:t>
      </w:r>
      <w:r w:rsidRPr="003F12BF">
        <w:rPr>
          <w:rFonts w:ascii="Times New Roman" w:hAnsi="Times New Roman" w:cs="Times New Roman"/>
          <w:sz w:val="28"/>
          <w:szCs w:val="28"/>
          <w:lang w:eastAsia="ru-RU"/>
        </w:rPr>
        <w:t xml:space="preserve"> недостаточно развит</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коммуникационн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транспортн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 инженерн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инфраструктур</w:t>
      </w:r>
      <w:r w:rsidR="00042282">
        <w:rPr>
          <w:rFonts w:ascii="Times New Roman" w:hAnsi="Times New Roman" w:cs="Times New Roman"/>
          <w:sz w:val="28"/>
          <w:szCs w:val="28"/>
          <w:lang w:eastAsia="ru-RU"/>
        </w:rPr>
        <w:t>у</w:t>
      </w:r>
      <w:r w:rsidRPr="003F12BF">
        <w:rPr>
          <w:rFonts w:ascii="Times New Roman" w:hAnsi="Times New Roman" w:cs="Times New Roman"/>
          <w:sz w:val="28"/>
          <w:szCs w:val="28"/>
          <w:lang w:eastAsia="ru-RU"/>
        </w:rPr>
        <w:t xml:space="preserve">,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w:t>
      </w:r>
      <w:r w:rsidR="000A49E9" w:rsidRPr="003F12BF">
        <w:rPr>
          <w:rFonts w:ascii="Times New Roman" w:hAnsi="Times New Roman" w:cs="Times New Roman"/>
          <w:sz w:val="28"/>
          <w:szCs w:val="28"/>
          <w:lang w:eastAsia="ru-RU"/>
        </w:rPr>
        <w:t xml:space="preserve">ная программа определяет цели, задачи, направления комплексного развития сельских территорий, объёмы финансового </w:t>
      </w:r>
      <w:r w:rsidR="000A49E9" w:rsidRPr="003F12BF">
        <w:rPr>
          <w:rFonts w:ascii="Times New Roman" w:hAnsi="Times New Roman" w:cs="Times New Roman"/>
          <w:sz w:val="28"/>
          <w:szCs w:val="28"/>
          <w:lang w:eastAsia="ru-RU"/>
        </w:rPr>
        <w:lastRenderedPageBreak/>
        <w:t>обеспечения и механизмы реализации мероприятий,  а также их целевые показатели.</w:t>
      </w: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реализации Муниципаль</w:t>
      </w:r>
      <w:r w:rsidR="000A49E9" w:rsidRPr="003F12BF">
        <w:rPr>
          <w:rFonts w:ascii="Times New Roman" w:hAnsi="Times New Roman" w:cs="Times New Roman"/>
          <w:sz w:val="28"/>
          <w:szCs w:val="28"/>
          <w:lang w:eastAsia="ru-RU"/>
        </w:rPr>
        <w:t xml:space="preserve">ной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0A49E9" w:rsidRPr="003F12BF" w:rsidRDefault="006A5465" w:rsidP="006A546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w:t>
      </w:r>
      <w:r w:rsidR="00084438">
        <w:rPr>
          <w:rFonts w:ascii="Times New Roman" w:hAnsi="Times New Roman" w:cs="Times New Roman"/>
          <w:sz w:val="28"/>
          <w:szCs w:val="28"/>
          <w:lang w:eastAsia="ru-RU"/>
        </w:rPr>
        <w:t xml:space="preserve"> уровня благоустройства сельских</w:t>
      </w:r>
      <w:r>
        <w:rPr>
          <w:rFonts w:ascii="Times New Roman" w:hAnsi="Times New Roman" w:cs="Times New Roman"/>
          <w:sz w:val="28"/>
          <w:szCs w:val="28"/>
          <w:lang w:eastAsia="ru-RU"/>
        </w:rPr>
        <w:t xml:space="preserve"> территорий;</w:t>
      </w:r>
      <w:r w:rsidR="000A49E9" w:rsidRPr="003F12BF">
        <w:rPr>
          <w:rFonts w:ascii="Times New Roman" w:hAnsi="Times New Roman" w:cs="Times New Roman"/>
          <w:sz w:val="28"/>
          <w:szCs w:val="28"/>
          <w:lang w:eastAsia="ru-RU"/>
        </w:rPr>
        <w:t xml:space="preserve">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улучшение экологической ситуации.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w:t>
      </w:r>
      <w:r w:rsidR="0020043C">
        <w:rPr>
          <w:rFonts w:ascii="Times New Roman" w:hAnsi="Times New Roman" w:cs="Times New Roman"/>
          <w:b/>
          <w:bCs/>
          <w:sz w:val="28"/>
          <w:szCs w:val="28"/>
        </w:rPr>
        <w:t xml:space="preserve"> в сфере реализации Муниципаль</w:t>
      </w:r>
      <w:r w:rsidRPr="003F12BF">
        <w:rPr>
          <w:rFonts w:ascii="Times New Roman" w:hAnsi="Times New Roman" w:cs="Times New Roman"/>
          <w:b/>
          <w:bCs/>
          <w:sz w:val="28"/>
          <w:szCs w:val="28"/>
        </w:rPr>
        <w:t>ной программы, цели, задачи и показатели (индикаторы) достижения целей и решения задач, описание основных ожидаемых к</w:t>
      </w:r>
      <w:r w:rsidR="0020043C">
        <w:rPr>
          <w:rFonts w:ascii="Times New Roman" w:hAnsi="Times New Roman" w:cs="Times New Roman"/>
          <w:b/>
          <w:bCs/>
          <w:sz w:val="28"/>
          <w:szCs w:val="28"/>
        </w:rPr>
        <w:t>онечных результатов Муниципаль</w:t>
      </w:r>
      <w:r w:rsidRPr="003F12BF">
        <w:rPr>
          <w:rFonts w:ascii="Times New Roman" w:hAnsi="Times New Roman" w:cs="Times New Roman"/>
          <w:b/>
          <w:bCs/>
          <w:sz w:val="28"/>
          <w:szCs w:val="28"/>
        </w:rPr>
        <w:t>ной программы, сроков и эта</w:t>
      </w:r>
      <w:r w:rsidR="0020043C">
        <w:rPr>
          <w:rFonts w:ascii="Times New Roman" w:hAnsi="Times New Roman" w:cs="Times New Roman"/>
          <w:b/>
          <w:bCs/>
          <w:sz w:val="28"/>
          <w:szCs w:val="28"/>
        </w:rPr>
        <w:t>пов реализации Муниципаль</w:t>
      </w:r>
      <w:r w:rsidRPr="003F12BF">
        <w:rPr>
          <w:rFonts w:ascii="Times New Roman" w:hAnsi="Times New Roman" w:cs="Times New Roman"/>
          <w:b/>
          <w:bCs/>
          <w:sz w:val="28"/>
          <w:szCs w:val="28"/>
        </w:rPr>
        <w:t>ной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200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w:t>
      </w:r>
      <w:r w:rsidR="000A49E9" w:rsidRPr="003F12BF">
        <w:rPr>
          <w:rFonts w:ascii="Times New Roman" w:hAnsi="Times New Roman" w:cs="Times New Roman"/>
          <w:sz w:val="28"/>
          <w:szCs w:val="28"/>
        </w:rPr>
        <w:t>ной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20043C" w:rsidP="006A5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w:t>
      </w:r>
      <w:r w:rsidR="000A49E9" w:rsidRPr="003F12BF">
        <w:rPr>
          <w:rFonts w:ascii="Times New Roman" w:hAnsi="Times New Roman" w:cs="Times New Roman"/>
          <w:sz w:val="28"/>
          <w:szCs w:val="28"/>
        </w:rPr>
        <w:t>ной программы являются:</w:t>
      </w:r>
    </w:p>
    <w:p w:rsidR="000A49E9" w:rsidRPr="003F12BF" w:rsidRDefault="000A49E9" w:rsidP="006D35F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6D35F1">
        <w:rPr>
          <w:rFonts w:ascii="Times New Roman" w:hAnsi="Times New Roman" w:cs="Times New Roman"/>
          <w:sz w:val="28"/>
          <w:szCs w:val="28"/>
        </w:rPr>
        <w:t>ция проектов по благоустройству</w:t>
      </w:r>
      <w:r w:rsidRPr="003F12BF">
        <w:rPr>
          <w:rFonts w:ascii="Times New Roman" w:hAnsi="Times New Roman" w:cs="Times New Roman"/>
          <w:sz w:val="28"/>
          <w:szCs w:val="28"/>
        </w:rPr>
        <w:t>.</w:t>
      </w:r>
    </w:p>
    <w:p w:rsidR="00053DD1" w:rsidRDefault="000A49E9" w:rsidP="00053DD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20043C">
        <w:rPr>
          <w:rFonts w:ascii="Times New Roman" w:hAnsi="Times New Roman" w:cs="Times New Roman"/>
          <w:sz w:val="28"/>
          <w:szCs w:val="28"/>
          <w:lang w:eastAsia="ru-RU"/>
        </w:rPr>
        <w:t>Муниципаль</w:t>
      </w:r>
      <w:r w:rsidR="00053DD1">
        <w:rPr>
          <w:rFonts w:ascii="Times New Roman" w:hAnsi="Times New Roman" w:cs="Times New Roman"/>
          <w:sz w:val="28"/>
          <w:szCs w:val="28"/>
          <w:lang w:eastAsia="ru-RU"/>
        </w:rPr>
        <w:t>ной программы планируется решение следующих задач:</w:t>
      </w:r>
    </w:p>
    <w:p w:rsidR="003F444C" w:rsidRDefault="003F444C" w:rsidP="003F444C">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3F444C" w:rsidRDefault="006D35F1" w:rsidP="00580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003F444C"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p>
    <w:p w:rsidR="000A49E9" w:rsidRPr="003F12BF" w:rsidRDefault="003F444C" w:rsidP="00F2680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создание экологически безопасных условий жизнедеятельности в сельских поселениях</w:t>
      </w:r>
      <w:r w:rsidR="00081E88">
        <w:rPr>
          <w:rFonts w:ascii="Times New Roman" w:hAnsi="Times New Roman" w:cs="Times New Roman"/>
          <w:sz w:val="28"/>
          <w:szCs w:val="28"/>
        </w:rPr>
        <w:t>.</w:t>
      </w:r>
      <w:r w:rsidRPr="003F12BF">
        <w:rPr>
          <w:rFonts w:ascii="Times New Roman" w:hAnsi="Times New Roman" w:cs="Times New Roman"/>
          <w:sz w:val="28"/>
          <w:szCs w:val="28"/>
        </w:rPr>
        <w:t xml:space="preserve"> </w:t>
      </w:r>
    </w:p>
    <w:p w:rsidR="000A49E9" w:rsidRPr="003F12BF" w:rsidRDefault="001B3C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ную программу предполагается реализовать в один этап - в 2020 - 2025 годах.</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II</w:t>
      </w:r>
      <w:r w:rsidR="000A49E9" w:rsidRPr="003F12BF">
        <w:rPr>
          <w:rFonts w:ascii="Times New Roman" w:hAnsi="Times New Roman" w:cs="Times New Roman"/>
          <w:b/>
          <w:bCs/>
          <w:sz w:val="28"/>
          <w:szCs w:val="28"/>
        </w:rPr>
        <w:t>. Обобщенная характеристика о</w:t>
      </w:r>
      <w:r w:rsidR="001B3C08">
        <w:rPr>
          <w:rFonts w:ascii="Times New Roman" w:hAnsi="Times New Roman" w:cs="Times New Roman"/>
          <w:b/>
          <w:bCs/>
          <w:sz w:val="28"/>
          <w:szCs w:val="28"/>
        </w:rPr>
        <w:t>сновных мероприятий Муниципаль</w:t>
      </w:r>
      <w:r w:rsidR="000A49E9" w:rsidRPr="003F12BF">
        <w:rPr>
          <w:rFonts w:ascii="Times New Roman" w:hAnsi="Times New Roman" w:cs="Times New Roman"/>
          <w:b/>
          <w:bCs/>
          <w:sz w:val="28"/>
          <w:szCs w:val="28"/>
        </w:rPr>
        <w:t xml:space="preserve">ной программы и </w:t>
      </w:r>
      <w:r w:rsidR="001B3C08">
        <w:rPr>
          <w:rFonts w:ascii="Times New Roman" w:hAnsi="Times New Roman" w:cs="Times New Roman"/>
          <w:b/>
          <w:bCs/>
          <w:sz w:val="28"/>
          <w:szCs w:val="28"/>
        </w:rPr>
        <w:t>подпрограмм Муниципально</w:t>
      </w:r>
      <w:r w:rsidR="000A49E9" w:rsidRPr="003F12BF">
        <w:rPr>
          <w:rFonts w:ascii="Times New Roman" w:hAnsi="Times New Roman" w:cs="Times New Roman"/>
          <w:b/>
          <w:bCs/>
          <w:sz w:val="28"/>
          <w:szCs w:val="28"/>
        </w:rPr>
        <w:t>й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Основные меро</w:t>
      </w:r>
      <w:r w:rsidR="001B3C08">
        <w:rPr>
          <w:rFonts w:ascii="Times New Roman" w:hAnsi="Times New Roman" w:cs="Times New Roman"/>
          <w:sz w:val="28"/>
          <w:szCs w:val="28"/>
        </w:rPr>
        <w:t>приятия подпрограмм Муниципаль</w:t>
      </w:r>
      <w:r w:rsidRPr="003F12BF">
        <w:rPr>
          <w:rFonts w:ascii="Times New Roman" w:hAnsi="Times New Roman" w:cs="Times New Roman"/>
          <w:sz w:val="28"/>
          <w:szCs w:val="28"/>
        </w:rPr>
        <w:t xml:space="preserve">ной программы предусматривают комплекс взаимосвязанных мер, направленных </w:t>
      </w:r>
      <w:r w:rsidR="001B3C08">
        <w:rPr>
          <w:rFonts w:ascii="Times New Roman" w:hAnsi="Times New Roman" w:cs="Times New Roman"/>
          <w:sz w:val="28"/>
          <w:szCs w:val="28"/>
        </w:rPr>
        <w:t>на достижение целей Муниципаль</w:t>
      </w:r>
      <w:r w:rsidRPr="003F12BF">
        <w:rPr>
          <w:rFonts w:ascii="Times New Roman" w:hAnsi="Times New Roman" w:cs="Times New Roman"/>
          <w:sz w:val="28"/>
          <w:szCs w:val="28"/>
        </w:rPr>
        <w:t>ной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E241CD">
        <w:rPr>
          <w:rFonts w:ascii="Times New Roman" w:hAnsi="Times New Roman" w:cs="Times New Roman"/>
          <w:sz w:val="28"/>
          <w:szCs w:val="28"/>
        </w:rPr>
        <w:t>Муниципаль</w:t>
      </w:r>
      <w:r w:rsidRPr="0095743A">
        <w:rPr>
          <w:rFonts w:ascii="Times New Roman" w:hAnsi="Times New Roman" w:cs="Times New Roman"/>
          <w:sz w:val="28"/>
          <w:szCs w:val="28"/>
        </w:rPr>
        <w:t>ной программы реализуются следующие подпрограммы:</w:t>
      </w:r>
    </w:p>
    <w:p w:rsidR="0095743A" w:rsidRPr="006D35F1" w:rsidRDefault="00904A22" w:rsidP="006D35F1">
      <w:pPr>
        <w:pStyle w:val="ConsPlusNormal"/>
        <w:ind w:firstLine="708"/>
        <w:jc w:val="both"/>
        <w:rPr>
          <w:rFonts w:cs="Times New Roman"/>
        </w:rPr>
      </w:pPr>
      <w:hyperlink r:id="rId14">
        <w:r w:rsidR="0095743A" w:rsidRPr="003F12BF">
          <w:rPr>
            <w:rStyle w:val="ListLabel14"/>
          </w:rPr>
          <w:t>подпрограмма 1</w:t>
        </w:r>
      </w:hyperlink>
      <w:r w:rsidR="006D35F1">
        <w:rPr>
          <w:rFonts w:ascii="Times New Roman" w:hAnsi="Times New Roman" w:cs="Times New Roman"/>
          <w:sz w:val="28"/>
          <w:szCs w:val="28"/>
        </w:rPr>
        <w:t xml:space="preserve"> « Благоустройство сельских территорий</w:t>
      </w:r>
      <w:r w:rsidR="0095743A" w:rsidRPr="003F12BF">
        <w:rPr>
          <w:rFonts w:ascii="Times New Roman" w:hAnsi="Times New Roman" w:cs="Times New Roman"/>
          <w:sz w:val="28"/>
          <w:szCs w:val="28"/>
        </w:rPr>
        <w:t>»</w:t>
      </w:r>
      <w:r w:rsidR="0095743A">
        <w:rPr>
          <w:rFonts w:ascii="Times New Roman" w:hAnsi="Times New Roman" w:cs="Times New Roman"/>
          <w:sz w:val="28"/>
          <w:szCs w:val="28"/>
        </w:rPr>
        <w:t xml:space="preserve"> (далее – Подпрограмма 1)</w:t>
      </w:r>
      <w:r w:rsidR="0095743A" w:rsidRPr="003F12BF">
        <w:rPr>
          <w:rFonts w:ascii="Times New Roman" w:hAnsi="Times New Roman" w:cs="Times New Roman"/>
          <w:sz w:val="28"/>
          <w:szCs w:val="28"/>
        </w:rPr>
        <w:t>;</w:t>
      </w:r>
    </w:p>
    <w:p w:rsidR="0095743A" w:rsidRPr="0095743A" w:rsidRDefault="00904A22" w:rsidP="0095743A">
      <w:pPr>
        <w:spacing w:after="0" w:line="240" w:lineRule="auto"/>
        <w:ind w:firstLine="709"/>
        <w:jc w:val="both"/>
        <w:rPr>
          <w:rFonts w:ascii="Times New Roman" w:hAnsi="Times New Roman" w:cs="Times New Roman"/>
          <w:sz w:val="28"/>
          <w:szCs w:val="28"/>
        </w:rPr>
      </w:pPr>
      <w:hyperlink r:id="rId15" w:history="1">
        <w:r w:rsidR="0095743A" w:rsidRPr="0095743A">
          <w:rPr>
            <w:rFonts w:ascii="Times New Roman" w:hAnsi="Times New Roman" w:cs="Times New Roman"/>
            <w:sz w:val="28"/>
            <w:szCs w:val="28"/>
          </w:rPr>
          <w:t>Подпрограмма 1</w:t>
        </w:r>
      </w:hyperlink>
      <w:r w:rsidR="0095743A" w:rsidRPr="0095743A">
        <w:rPr>
          <w:rFonts w:ascii="Times New Roman" w:hAnsi="Times New Roman" w:cs="Times New Roman"/>
          <w:sz w:val="28"/>
          <w:szCs w:val="28"/>
        </w:rPr>
        <w:t xml:space="preserve"> включает следующие основные мероприятия:</w:t>
      </w:r>
    </w:p>
    <w:p w:rsidR="00383DF5" w:rsidRDefault="006D35F1" w:rsidP="006D35F1">
      <w:pPr>
        <w:spacing w:after="0" w:line="240" w:lineRule="auto"/>
        <w:ind w:firstLine="709"/>
        <w:jc w:val="both"/>
        <w:rPr>
          <w:rStyle w:val="ListLabel14"/>
        </w:rPr>
      </w:pPr>
      <w:r>
        <w:rPr>
          <w:rStyle w:val="ListLabel14"/>
        </w:rPr>
        <w:t xml:space="preserve"> 1.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rsidR="006D35F1" w:rsidRDefault="006D35F1" w:rsidP="006D35F1">
      <w:pPr>
        <w:spacing w:after="0" w:line="240" w:lineRule="auto"/>
        <w:ind w:firstLine="709"/>
        <w:jc w:val="both"/>
        <w:rPr>
          <w:rStyle w:val="ListLabel14"/>
        </w:rPr>
      </w:pPr>
      <w:r>
        <w:rPr>
          <w:rStyle w:val="ListLabel14"/>
        </w:rPr>
        <w:t>2. Организация освещения территорий, включая архитектурную подсветку зданий, строений,</w:t>
      </w:r>
      <w:r w:rsidR="009F0ED0">
        <w:rPr>
          <w:rStyle w:val="ListLabel14"/>
        </w:rPr>
        <w:t xml:space="preserve"> </w:t>
      </w:r>
      <w:r>
        <w:rPr>
          <w:rStyle w:val="ListLabel14"/>
        </w:rPr>
        <w:t>сооружений, в том числе с использованием энерго</w:t>
      </w:r>
      <w:r w:rsidR="009F0ED0">
        <w:rPr>
          <w:rStyle w:val="ListLabel14"/>
        </w:rPr>
        <w:t>сберегающих технологий;</w:t>
      </w:r>
    </w:p>
    <w:p w:rsidR="009F0ED0" w:rsidRDefault="009F0ED0" w:rsidP="006D35F1">
      <w:pPr>
        <w:spacing w:after="0" w:line="240" w:lineRule="auto"/>
        <w:ind w:firstLine="709"/>
        <w:jc w:val="both"/>
        <w:rPr>
          <w:rStyle w:val="ListLabel14"/>
        </w:rPr>
      </w:pPr>
      <w:r>
        <w:rPr>
          <w:rStyle w:val="ListLabel14"/>
        </w:rPr>
        <w:t>3.Организация пешеходных коммуникаций, в том числе тротуаров, аллей, дорожек, тропинок;</w:t>
      </w:r>
    </w:p>
    <w:p w:rsidR="009F0ED0" w:rsidRDefault="009F0ED0" w:rsidP="006D35F1">
      <w:pPr>
        <w:spacing w:after="0" w:line="240" w:lineRule="auto"/>
        <w:ind w:firstLine="709"/>
        <w:jc w:val="both"/>
        <w:rPr>
          <w:rStyle w:val="ListLabel14"/>
        </w:rPr>
      </w:pPr>
      <w:r>
        <w:rPr>
          <w:rStyle w:val="ListLabel14"/>
        </w:rPr>
        <w:t>4.Обустройство территории в целях обеспечения беспрепятственного передвижения инвалидов и других маломобильных групп населения;</w:t>
      </w:r>
    </w:p>
    <w:p w:rsidR="009F0ED0" w:rsidRDefault="009F0ED0" w:rsidP="006D35F1">
      <w:pPr>
        <w:spacing w:after="0" w:line="240" w:lineRule="auto"/>
        <w:ind w:firstLine="709"/>
        <w:jc w:val="both"/>
        <w:rPr>
          <w:rStyle w:val="ListLabel14"/>
        </w:rPr>
      </w:pPr>
      <w:r>
        <w:rPr>
          <w:rStyle w:val="ListLabel14"/>
        </w:rPr>
        <w:t>5. Организация ливневых стоков;</w:t>
      </w:r>
    </w:p>
    <w:p w:rsidR="009F0ED0" w:rsidRDefault="009F0ED0" w:rsidP="006D35F1">
      <w:pPr>
        <w:spacing w:after="0" w:line="240" w:lineRule="auto"/>
        <w:ind w:firstLine="709"/>
        <w:jc w:val="both"/>
        <w:rPr>
          <w:rStyle w:val="ListLabel14"/>
        </w:rPr>
      </w:pPr>
      <w:r>
        <w:rPr>
          <w:rStyle w:val="ListLabel14"/>
        </w:rPr>
        <w:t>6. Обустройство общественных колодцев и водоразборных колонок;</w:t>
      </w:r>
    </w:p>
    <w:p w:rsidR="009F0ED0" w:rsidRDefault="009F0ED0" w:rsidP="006D35F1">
      <w:pPr>
        <w:spacing w:after="0" w:line="240" w:lineRule="auto"/>
        <w:ind w:firstLine="709"/>
        <w:jc w:val="both"/>
        <w:rPr>
          <w:rStyle w:val="ListLabel14"/>
        </w:rPr>
      </w:pPr>
      <w:r>
        <w:rPr>
          <w:rStyle w:val="ListLabel14"/>
        </w:rPr>
        <w:t>7.Обустройство площадок накопления твердых коммунальных отходов;</w:t>
      </w:r>
    </w:p>
    <w:p w:rsidR="009F0ED0" w:rsidRPr="00383DF5" w:rsidRDefault="009F0ED0" w:rsidP="006D35F1">
      <w:pPr>
        <w:spacing w:after="0" w:line="240" w:lineRule="auto"/>
        <w:ind w:firstLine="709"/>
        <w:jc w:val="both"/>
        <w:rPr>
          <w:rStyle w:val="ListLabel14"/>
        </w:rPr>
      </w:pPr>
      <w:r>
        <w:rPr>
          <w:rStyle w:val="ListLabel14"/>
        </w:rPr>
        <w:t>8.Сохранение и восстановление природных ландшафтов и историко-культурных памятников.</w:t>
      </w:r>
    </w:p>
    <w:p w:rsidR="004C4894" w:rsidRDefault="004C4894" w:rsidP="004C4894">
      <w:pPr>
        <w:spacing w:after="0" w:line="240" w:lineRule="auto"/>
        <w:ind w:firstLine="709"/>
        <w:jc w:val="center"/>
        <w:rPr>
          <w:rFonts w:ascii="Times New Roman" w:hAnsi="Times New Roman" w:cs="Times New Roman"/>
          <w:b/>
          <w:bCs/>
          <w:sz w:val="28"/>
          <w:szCs w:val="28"/>
        </w:rPr>
      </w:pPr>
    </w:p>
    <w:p w:rsidR="00151783" w:rsidRPr="004C4894" w:rsidRDefault="00151783" w:rsidP="004C4894">
      <w:pPr>
        <w:spacing w:after="0" w:line="240" w:lineRule="auto"/>
        <w:ind w:firstLine="709"/>
        <w:jc w:val="center"/>
        <w:rPr>
          <w:rFonts w:ascii="Times New Roman" w:hAnsi="Times New Roman" w:cs="Times New Roman"/>
          <w:b/>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V. Обобщенная характеристика основных мероприятий,</w:t>
      </w:r>
    </w:p>
    <w:p w:rsidR="000A49E9" w:rsidRPr="003F12BF" w:rsidRDefault="0015178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реализуемых муниципальным образованием « Возовский сельсовет» Поныровского района </w:t>
      </w:r>
      <w:r w:rsidR="000A49E9" w:rsidRPr="003F12BF">
        <w:rPr>
          <w:rFonts w:ascii="Times New Roman" w:hAnsi="Times New Roman" w:cs="Times New Roman"/>
          <w:b/>
          <w:bCs/>
          <w:sz w:val="28"/>
          <w:szCs w:val="28"/>
        </w:rPr>
        <w:t xml:space="preserve">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Основные мероприяти</w:t>
      </w:r>
      <w:r w:rsidR="00151783">
        <w:rPr>
          <w:rFonts w:ascii="Times New Roman" w:hAnsi="Times New Roman" w:cs="Times New Roman"/>
          <w:sz w:val="28"/>
          <w:szCs w:val="28"/>
        </w:rPr>
        <w:t>я, осуществляемые муниципальным образованием « Возовский сельсовет» Поныровского района</w:t>
      </w:r>
      <w:r w:rsidRPr="0058079A">
        <w:rPr>
          <w:rFonts w:ascii="Times New Roman" w:hAnsi="Times New Roman" w:cs="Times New Roman"/>
          <w:sz w:val="28"/>
          <w:szCs w:val="28"/>
        </w:rPr>
        <w:t xml:space="preserve"> Курской области </w:t>
      </w:r>
      <w:r w:rsidR="00151783">
        <w:rPr>
          <w:rFonts w:ascii="Times New Roman" w:hAnsi="Times New Roman" w:cs="Times New Roman"/>
          <w:sz w:val="28"/>
          <w:szCs w:val="28"/>
        </w:rPr>
        <w:t>в рамках реализации Муниципаль</w:t>
      </w:r>
      <w:r w:rsidRPr="0058079A">
        <w:rPr>
          <w:rFonts w:ascii="Times New Roman" w:hAnsi="Times New Roman" w:cs="Times New Roman"/>
          <w:sz w:val="28"/>
          <w:szCs w:val="28"/>
        </w:rPr>
        <w:t>ной программы, обеспечивают достижение ее целей и решение задач, направленных на повышени</w:t>
      </w:r>
      <w:r w:rsidR="00151783">
        <w:rPr>
          <w:rFonts w:ascii="Times New Roman" w:hAnsi="Times New Roman" w:cs="Times New Roman"/>
          <w:sz w:val="28"/>
          <w:szCs w:val="28"/>
        </w:rPr>
        <w:t>е комплексного развития сельской территории Возовского сельсовета Поныровского района Курской</w:t>
      </w:r>
      <w:r w:rsidRPr="0058079A">
        <w:rPr>
          <w:rFonts w:ascii="Times New Roman" w:hAnsi="Times New Roman" w:cs="Times New Roman"/>
          <w:sz w:val="28"/>
          <w:szCs w:val="28"/>
        </w:rPr>
        <w:t xml:space="preserve">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софинансирования мероприятий за счет средств федерального и областного бюджетов;</w:t>
      </w:r>
    </w:p>
    <w:p w:rsidR="000A49E9"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разработки, принятия и ре</w:t>
      </w:r>
      <w:r w:rsidR="00151783">
        <w:rPr>
          <w:rFonts w:ascii="Times New Roman" w:hAnsi="Times New Roman" w:cs="Times New Roman"/>
          <w:sz w:val="28"/>
          <w:szCs w:val="28"/>
        </w:rPr>
        <w:t>ализации муниципальной</w:t>
      </w:r>
      <w:r w:rsidRPr="0058079A">
        <w:rPr>
          <w:rFonts w:ascii="Times New Roman" w:hAnsi="Times New Roman" w:cs="Times New Roman"/>
          <w:sz w:val="28"/>
          <w:szCs w:val="28"/>
        </w:rPr>
        <w:t xml:space="preserve"> программ</w:t>
      </w:r>
      <w:r w:rsidR="00151783">
        <w:rPr>
          <w:rFonts w:ascii="Times New Roman" w:hAnsi="Times New Roman" w:cs="Times New Roman"/>
          <w:sz w:val="28"/>
          <w:szCs w:val="28"/>
        </w:rPr>
        <w:t>ы</w:t>
      </w:r>
      <w:r w:rsidRPr="0058079A">
        <w:rPr>
          <w:rFonts w:ascii="Times New Roman" w:hAnsi="Times New Roman" w:cs="Times New Roman"/>
          <w:sz w:val="28"/>
          <w:szCs w:val="28"/>
        </w:rPr>
        <w:t xml:space="preserve"> </w:t>
      </w:r>
      <w:r w:rsidR="00C45596" w:rsidRPr="0058079A">
        <w:rPr>
          <w:rFonts w:ascii="Times New Roman" w:hAnsi="Times New Roman" w:cs="Times New Roman"/>
          <w:sz w:val="28"/>
          <w:szCs w:val="28"/>
        </w:rPr>
        <w:t>комплексного</w:t>
      </w:r>
      <w:r w:rsidR="00151783">
        <w:rPr>
          <w:rFonts w:ascii="Times New Roman" w:hAnsi="Times New Roman" w:cs="Times New Roman"/>
          <w:sz w:val="28"/>
          <w:szCs w:val="28"/>
        </w:rPr>
        <w:t xml:space="preserve"> развития сельской территории, финансируемой за счет средств местного бюджета</w:t>
      </w:r>
      <w:r w:rsidRPr="0058079A">
        <w:rPr>
          <w:rFonts w:ascii="Times New Roman" w:hAnsi="Times New Roman" w:cs="Times New Roman"/>
          <w:sz w:val="28"/>
          <w:szCs w:val="28"/>
        </w:rPr>
        <w:t xml:space="preserve"> и внебюджетных источников.</w:t>
      </w:r>
    </w:p>
    <w:p w:rsidR="00BC741B" w:rsidRPr="0058079A" w:rsidRDefault="00BC741B">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V. Информация об участии предприятий и организаций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независимо от их организационно-правовых форм и форм</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собственности, а также государственных внебюджетных фондов</w:t>
      </w:r>
    </w:p>
    <w:p w:rsidR="000A49E9" w:rsidRPr="003F12BF" w:rsidRDefault="001517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реализации Муниципаль</w:t>
      </w:r>
      <w:r w:rsidR="000A49E9" w:rsidRPr="003F12BF">
        <w:rPr>
          <w:rFonts w:ascii="Times New Roman" w:hAnsi="Times New Roman" w:cs="Times New Roman"/>
          <w:b/>
          <w:bCs/>
          <w:sz w:val="28"/>
          <w:szCs w:val="28"/>
        </w:rPr>
        <w:t>ной программы</w:t>
      </w:r>
    </w:p>
    <w:p w:rsidR="000A49E9" w:rsidRPr="003F12BF" w:rsidRDefault="000A49E9">
      <w:pPr>
        <w:spacing w:after="0" w:line="240" w:lineRule="auto"/>
        <w:jc w:val="both"/>
        <w:rPr>
          <w:rFonts w:ascii="Times New Roman" w:hAnsi="Times New Roman" w:cs="Times New Roman"/>
          <w:sz w:val="28"/>
          <w:szCs w:val="28"/>
        </w:rPr>
      </w:pPr>
    </w:p>
    <w:p w:rsidR="00111EB5" w:rsidRDefault="00111EB5" w:rsidP="00111E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государственных корпораций, акционерных обществ с государственным участием, общественных, научных организаций, а также </w:t>
      </w:r>
      <w:r>
        <w:rPr>
          <w:rFonts w:ascii="Times New Roman" w:hAnsi="Times New Roman" w:cs="Times New Roman"/>
          <w:sz w:val="28"/>
          <w:szCs w:val="28"/>
        </w:rPr>
        <w:lastRenderedPageBreak/>
        <w:t>государственных внебюджетных фондов, осуществляющих реа</w:t>
      </w:r>
      <w:r w:rsidR="00151783">
        <w:rPr>
          <w:rFonts w:ascii="Times New Roman" w:hAnsi="Times New Roman" w:cs="Times New Roman"/>
          <w:sz w:val="28"/>
          <w:szCs w:val="28"/>
        </w:rPr>
        <w:t>лизацию мероприятий Муниципаль</w:t>
      </w:r>
      <w:r>
        <w:rPr>
          <w:rFonts w:ascii="Times New Roman" w:hAnsi="Times New Roman" w:cs="Times New Roman"/>
          <w:sz w:val="28"/>
          <w:szCs w:val="28"/>
        </w:rPr>
        <w:t>ной программы, не предполагается.</w:t>
      </w:r>
    </w:p>
    <w:p w:rsidR="000A49E9" w:rsidRPr="003F12BF" w:rsidRDefault="000A49E9">
      <w:pPr>
        <w:spacing w:after="0" w:line="240" w:lineRule="auto"/>
        <w:ind w:firstLine="709"/>
        <w:jc w:val="both"/>
        <w:rPr>
          <w:rFonts w:ascii="Times New Roman" w:hAnsi="Times New Roman" w:cs="Times New Roman"/>
          <w:sz w:val="28"/>
          <w:szCs w:val="28"/>
        </w:rPr>
      </w:pPr>
      <w:bookmarkStart w:id="2" w:name="Par165"/>
      <w:bookmarkEnd w:id="2"/>
    </w:p>
    <w:p w:rsidR="000A49E9" w:rsidRPr="003F12BF" w:rsidRDefault="00FF09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0A49E9" w:rsidRPr="003F12BF">
        <w:rPr>
          <w:rFonts w:ascii="Times New Roman" w:hAnsi="Times New Roman" w:cs="Times New Roman"/>
          <w:b/>
          <w:bCs/>
          <w:sz w:val="28"/>
          <w:szCs w:val="28"/>
        </w:rPr>
        <w:t>. Обоснование выделения подпрограмм</w:t>
      </w:r>
      <w:r w:rsidR="009F0ED0">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 xml:space="preserve">ной программы, а также основных задач, выделенных в рамках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ной программы, в ее составе выделяются следующие подпрограммы: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1) </w:t>
      </w:r>
      <w:hyperlink r:id="rId16">
        <w:r w:rsidRPr="003F12BF">
          <w:rPr>
            <w:rStyle w:val="ListLabel14"/>
          </w:rPr>
          <w:t>подпрограмма 1</w:t>
        </w:r>
      </w:hyperlink>
      <w:r w:rsidR="00F93437">
        <w:rPr>
          <w:rFonts w:ascii="Times New Roman" w:hAnsi="Times New Roman" w:cs="Times New Roman"/>
          <w:sz w:val="28"/>
          <w:szCs w:val="28"/>
        </w:rPr>
        <w:t xml:space="preserve"> «Благоустройство сельских территорий»</w:t>
      </w:r>
    </w:p>
    <w:p w:rsidR="0028125E" w:rsidRPr="0028125E" w:rsidRDefault="0028125E" w:rsidP="00F93437">
      <w:pPr>
        <w:spacing w:after="0" w:line="240" w:lineRule="auto"/>
        <w:ind w:firstLine="709"/>
        <w:jc w:val="both"/>
        <w:rPr>
          <w:rStyle w:val="ListLabel14"/>
        </w:rPr>
      </w:pPr>
      <w:r w:rsidRPr="0028125E">
        <w:rPr>
          <w:rStyle w:val="ListLabel14"/>
        </w:rPr>
        <w:t xml:space="preserve">В рамках </w:t>
      </w:r>
      <w:r w:rsidR="00F6355E">
        <w:rPr>
          <w:rStyle w:val="ListLabel14"/>
        </w:rPr>
        <w:t xml:space="preserve">подпрограммы </w:t>
      </w:r>
      <w:r w:rsidRPr="0028125E">
        <w:rPr>
          <w:rStyle w:val="ListLabel14"/>
        </w:rPr>
        <w:t xml:space="preserve"> 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F93437">
        <w:rPr>
          <w:rStyle w:val="ListLabel14"/>
        </w:rPr>
        <w:t>оустройства сельских территорий</w:t>
      </w:r>
    </w:p>
    <w:p w:rsidR="000A49E9" w:rsidRPr="003F12BF" w:rsidRDefault="00F9343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П</w:t>
      </w:r>
      <w:r w:rsidR="000A49E9" w:rsidRPr="003F12BF">
        <w:rPr>
          <w:rFonts w:ascii="Times New Roman" w:hAnsi="Times New Roman" w:cs="Times New Roman"/>
          <w:sz w:val="28"/>
          <w:szCs w:val="28"/>
        </w:rPr>
        <w:t>одпрограмм</w:t>
      </w:r>
      <w:r>
        <w:rPr>
          <w:rFonts w:ascii="Times New Roman" w:hAnsi="Times New Roman" w:cs="Times New Roman"/>
          <w:sz w:val="28"/>
          <w:szCs w:val="28"/>
        </w:rPr>
        <w:t>а</w:t>
      </w:r>
      <w:r w:rsidR="000A49E9" w:rsidRPr="003F12BF">
        <w:rPr>
          <w:rFonts w:ascii="Times New Roman" w:hAnsi="Times New Roman" w:cs="Times New Roman"/>
          <w:sz w:val="28"/>
          <w:szCs w:val="28"/>
        </w:rPr>
        <w:t xml:space="preserve"> </w:t>
      </w:r>
      <w:r w:rsidR="00CB669B">
        <w:rPr>
          <w:rFonts w:ascii="Times New Roman" w:hAnsi="Times New Roman" w:cs="Times New Roman"/>
          <w:sz w:val="28"/>
          <w:szCs w:val="28"/>
        </w:rPr>
        <w:t>направлен</w:t>
      </w:r>
      <w:r>
        <w:rPr>
          <w:rFonts w:ascii="Times New Roman" w:hAnsi="Times New Roman" w:cs="Times New Roman"/>
          <w:sz w:val="28"/>
          <w:szCs w:val="28"/>
        </w:rPr>
        <w:t>а</w:t>
      </w:r>
      <w:r w:rsidR="000A49E9" w:rsidRPr="003F12BF">
        <w:rPr>
          <w:rFonts w:ascii="Times New Roman" w:hAnsi="Times New Roman" w:cs="Times New Roman"/>
          <w:sz w:val="28"/>
          <w:szCs w:val="28"/>
        </w:rPr>
        <w:t xml:space="preserve"> на комплек</w:t>
      </w:r>
      <w:r w:rsidR="00CA16FE">
        <w:rPr>
          <w:rFonts w:ascii="Times New Roman" w:hAnsi="Times New Roman" w:cs="Times New Roman"/>
          <w:sz w:val="28"/>
          <w:szCs w:val="28"/>
        </w:rPr>
        <w:t>сное развитие сельской территории Возовского сельсовета</w:t>
      </w:r>
      <w:r w:rsidR="000A49E9" w:rsidRPr="003F12BF">
        <w:rPr>
          <w:rFonts w:ascii="Times New Roman" w:hAnsi="Times New Roman" w:cs="Times New Roman"/>
          <w:sz w:val="28"/>
          <w:szCs w:val="28"/>
        </w:rPr>
        <w:t xml:space="preserve">, а также на </w:t>
      </w:r>
      <w:r w:rsidR="000A49E9" w:rsidRPr="003F12BF">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pPr>
      <w:r w:rsidRPr="003F12BF">
        <w:rPr>
          <w:rFonts w:ascii="Times New Roman" w:hAnsi="Times New Roman" w:cs="Times New Roman"/>
          <w:sz w:val="28"/>
          <w:szCs w:val="28"/>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Анали</w:t>
      </w:r>
      <w:r w:rsidR="00CA16FE">
        <w:rPr>
          <w:rFonts w:ascii="Times New Roman" w:hAnsi="Times New Roman" w:cs="Times New Roman"/>
          <w:b/>
          <w:bCs/>
          <w:sz w:val="28"/>
          <w:szCs w:val="28"/>
        </w:rPr>
        <w:t>з рисков реализации Муниципаль</w:t>
      </w:r>
      <w:r w:rsidR="000A49E9" w:rsidRPr="003F12BF">
        <w:rPr>
          <w:rFonts w:ascii="Times New Roman" w:hAnsi="Times New Roman" w:cs="Times New Roman"/>
          <w:b/>
          <w:bCs/>
          <w:sz w:val="28"/>
          <w:szCs w:val="28"/>
        </w:rPr>
        <w:t>ной 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CA16FE">
        <w:rPr>
          <w:rStyle w:val="ListLabel14"/>
        </w:rPr>
        <w:t>Муниципаль</w:t>
      </w:r>
      <w:r w:rsidRPr="003261FF">
        <w:rPr>
          <w:rStyle w:val="ListLabel14"/>
        </w:rPr>
        <w:t>ной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sidR="00CA16FE">
        <w:rPr>
          <w:rStyle w:val="ListLabel14"/>
        </w:rPr>
        <w:t>значительной продолжительности Муниципаль</w:t>
      </w:r>
      <w:r w:rsidRPr="003261FF">
        <w:rPr>
          <w:rStyle w:val="ListLabel14"/>
        </w:rPr>
        <w:t>ной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sidR="00CA16FE">
        <w:rPr>
          <w:rStyle w:val="ListLabel14"/>
        </w:rPr>
        <w:t>сирование мероприятий в рамках Муниципаль</w:t>
      </w:r>
      <w:r w:rsidRPr="003261FF">
        <w:rPr>
          <w:rStyle w:val="ListLabel14"/>
        </w:rPr>
        <w:t>ной программы могут привести к</w:t>
      </w:r>
      <w:r>
        <w:rPr>
          <w:rStyle w:val="ListLabel14"/>
        </w:rPr>
        <w:t>:</w:t>
      </w:r>
    </w:p>
    <w:p w:rsidR="003261FF" w:rsidRDefault="003261FF" w:rsidP="003261FF">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Pr>
          <w:rStyle w:val="ListLabel14"/>
        </w:rPr>
        <w:t>;</w:t>
      </w:r>
    </w:p>
    <w:p w:rsidR="007E1D98" w:rsidRPr="00E055FB" w:rsidRDefault="007E1D98" w:rsidP="007E1D98">
      <w:pPr>
        <w:spacing w:after="0" w:line="240" w:lineRule="auto"/>
        <w:ind w:firstLine="709"/>
        <w:jc w:val="both"/>
        <w:rPr>
          <w:rStyle w:val="ListLabel14"/>
        </w:rPr>
      </w:pPr>
      <w:r w:rsidRPr="003F12BF">
        <w:rPr>
          <w:rFonts w:ascii="Times New Roman" w:hAnsi="Times New Roman" w:cs="Times New Roman"/>
          <w:sz w:val="28"/>
          <w:szCs w:val="28"/>
          <w:lang w:eastAsia="ru-RU"/>
        </w:rPr>
        <w:t>ограничени</w:t>
      </w:r>
      <w:r>
        <w:rPr>
          <w:rFonts w:ascii="Times New Roman" w:hAnsi="Times New Roman" w:cs="Times New Roman"/>
          <w:sz w:val="28"/>
          <w:szCs w:val="28"/>
          <w:lang w:eastAsia="ru-RU"/>
        </w:rPr>
        <w:t>ю</w:t>
      </w:r>
      <w:r w:rsidRPr="003F12BF">
        <w:rPr>
          <w:rFonts w:ascii="Times New Roman" w:hAnsi="Times New Roman" w:cs="Times New Roman"/>
          <w:sz w:val="28"/>
          <w:szCs w:val="28"/>
          <w:lang w:eastAsia="ru-RU"/>
        </w:rPr>
        <w:t xml:space="preserve"> доступа жителей села к объектам социальной и </w:t>
      </w:r>
      <w:r w:rsidRPr="00E055FB">
        <w:rPr>
          <w:rStyle w:val="ListLabel14"/>
        </w:rPr>
        <w:t>инженерной инфраструктуры;</w:t>
      </w:r>
    </w:p>
    <w:p w:rsidR="007E1D98" w:rsidRPr="00E055FB" w:rsidRDefault="007E1D98" w:rsidP="007E1D98">
      <w:pPr>
        <w:spacing w:after="0" w:line="240" w:lineRule="auto"/>
        <w:ind w:firstLine="709"/>
        <w:jc w:val="both"/>
        <w:rPr>
          <w:rStyle w:val="ListLabel14"/>
        </w:rPr>
      </w:pPr>
      <w:r w:rsidRPr="00E055FB">
        <w:rPr>
          <w:rStyle w:val="ListLabel14"/>
        </w:rPr>
        <w:t>снижению уровн</w:t>
      </w:r>
      <w:r w:rsidR="00E055FB" w:rsidRPr="00E055FB">
        <w:rPr>
          <w:rStyle w:val="ListLabel14"/>
        </w:rPr>
        <w:t>я занятости сельского населения.</w:t>
      </w:r>
    </w:p>
    <w:p w:rsidR="00E055FB" w:rsidRPr="00E055FB" w:rsidRDefault="00E055FB" w:rsidP="00E055FB">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sidR="00CA16FE">
        <w:rPr>
          <w:rStyle w:val="ListLabel14"/>
        </w:rPr>
        <w:t>ния устойчивого финансирования Муниципаль</w:t>
      </w:r>
      <w:r w:rsidRPr="00E055FB">
        <w:rPr>
          <w:rStyle w:val="ListLabel14"/>
        </w:rPr>
        <w:t>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E055FB" w:rsidRPr="00E055FB" w:rsidRDefault="00E055FB" w:rsidP="00E055FB">
      <w:pPr>
        <w:spacing w:after="0" w:line="240" w:lineRule="auto"/>
        <w:ind w:firstLine="709"/>
        <w:jc w:val="both"/>
        <w:rPr>
          <w:rStyle w:val="ListLabel14"/>
        </w:rPr>
      </w:pPr>
      <w:r w:rsidRPr="00E055FB">
        <w:rPr>
          <w:rStyle w:val="ListLabel14"/>
        </w:rPr>
        <w:t>Для минимизации риска будет производиться ежегодное уточнение объемо</w:t>
      </w:r>
      <w:r w:rsidR="00CA16FE">
        <w:rPr>
          <w:rStyle w:val="ListLabel14"/>
        </w:rPr>
        <w:t>в финансирования и мероприятий Муниципаль</w:t>
      </w:r>
      <w:r w:rsidRPr="00E055FB">
        <w:rPr>
          <w:rStyle w:val="ListLabel14"/>
        </w:rPr>
        <w:t>ной программы. При этом, учитывая сложившуюся систему трехлетнего бюджетного планирования и наличие финансовых резервов Курской об</w:t>
      </w:r>
      <w:r w:rsidR="00CA16FE">
        <w:rPr>
          <w:rStyle w:val="ListLabel14"/>
        </w:rPr>
        <w:t>ласти, риск сбоев в реализации Муниципаль</w:t>
      </w:r>
      <w:r w:rsidRPr="00E055FB">
        <w:rPr>
          <w:rStyle w:val="ListLabel14"/>
        </w:rPr>
        <w:t xml:space="preserve">ной программы в результате </w:t>
      </w:r>
      <w:r w:rsidRPr="00E055FB">
        <w:rPr>
          <w:rStyle w:val="ListLabel14"/>
        </w:rPr>
        <w:lastRenderedPageBreak/>
        <w:t>недофинансирования можно считать минимальным. Оценка данного риска - риск низкий.</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E055FB" w:rsidRPr="00E055FB" w:rsidRDefault="00E055FB" w:rsidP="00E055FB">
      <w:pPr>
        <w:spacing w:after="0" w:line="240" w:lineRule="auto"/>
        <w:ind w:firstLine="709"/>
        <w:jc w:val="both"/>
        <w:rPr>
          <w:rStyle w:val="ListLabel14"/>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sidR="00CA16FE">
        <w:rPr>
          <w:rStyle w:val="ListLabel14"/>
        </w:rPr>
        <w:t>атели эффективности реализации Муниципаль</w:t>
      </w:r>
      <w:r w:rsidRPr="00E055FB">
        <w:rPr>
          <w:rStyle w:val="ListLabel14"/>
        </w:rPr>
        <w:t>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F13058"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Управление</w:t>
      </w:r>
      <w:r w:rsidR="00CA16FE">
        <w:rPr>
          <w:rFonts w:ascii="Times New Roman" w:hAnsi="Times New Roman" w:cs="Times New Roman"/>
          <w:sz w:val="28"/>
          <w:szCs w:val="28"/>
        </w:rPr>
        <w:t xml:space="preserve"> рисками реализации Муниципаль</w:t>
      </w:r>
      <w:r w:rsidRPr="003F12BF">
        <w:rPr>
          <w:rFonts w:ascii="Times New Roman" w:hAnsi="Times New Roman" w:cs="Times New Roman"/>
          <w:sz w:val="28"/>
          <w:szCs w:val="28"/>
        </w:rPr>
        <w:t xml:space="preserve">ной программы будет осуществляться на основе </w:t>
      </w:r>
      <w:r w:rsidR="00F13058" w:rsidRPr="003F12BF">
        <w:rPr>
          <w:rFonts w:ascii="Times New Roman" w:hAnsi="Times New Roman" w:cs="Times New Roman"/>
          <w:sz w:val="28"/>
          <w:szCs w:val="28"/>
        </w:rPr>
        <w:t>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xml:space="preserve">. Методика оценки эффективности </w:t>
      </w:r>
    </w:p>
    <w:p w:rsidR="000A49E9" w:rsidRPr="003F12BF" w:rsidRDefault="00CA16F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w:t>
      </w:r>
      <w:r w:rsidR="000A49E9" w:rsidRPr="003F12BF">
        <w:rPr>
          <w:rFonts w:ascii="Times New Roman" w:hAnsi="Times New Roman" w:cs="Times New Roman"/>
          <w:b/>
          <w:bCs/>
          <w:sz w:val="28"/>
          <w:szCs w:val="28"/>
        </w:rPr>
        <w:t xml:space="preserve">ной программы  </w:t>
      </w:r>
    </w:p>
    <w:p w:rsidR="00B27762" w:rsidRDefault="00B27762" w:rsidP="00B27762">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B27762" w:rsidRDefault="00B27762" w:rsidP="00B27762">
      <w:pPr>
        <w:widowControl w:val="0"/>
        <w:tabs>
          <w:tab w:val="left" w:pos="140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27762" w:rsidRPr="00B27762" w:rsidRDefault="00B27762" w:rsidP="00B27762">
      <w:pPr>
        <w:widowControl w:val="0"/>
        <w:tabs>
          <w:tab w:val="left" w:pos="1400"/>
        </w:tabs>
        <w:autoSpaceDE w:val="0"/>
        <w:autoSpaceDN w:val="0"/>
        <w:adjustRightInd w:val="0"/>
        <w:spacing w:after="0" w:line="240" w:lineRule="auto"/>
        <w:ind w:firstLine="709"/>
        <w:rPr>
          <w:rFonts w:ascii="Times New Roman" w:hAnsi="Times New Roman" w:cs="Times New Roman"/>
          <w:sz w:val="28"/>
          <w:szCs w:val="28"/>
        </w:rPr>
      </w:pPr>
    </w:p>
    <w:p w:rsidR="003A1ABF" w:rsidRPr="00B27762" w:rsidRDefault="003A1ABF" w:rsidP="003A1ABF">
      <w:pPr>
        <w:tabs>
          <w:tab w:val="left" w:pos="1400"/>
        </w:tabs>
        <w:autoSpaceDE w:val="0"/>
        <w:autoSpaceDN w:val="0"/>
        <w:adjustRightInd w:val="0"/>
        <w:spacing w:after="0" w:line="240" w:lineRule="auto"/>
        <w:jc w:val="both"/>
        <w:rPr>
          <w:rFonts w:ascii="Times New Roman" w:hAnsi="Times New Roman" w:cs="Times New Roman"/>
          <w:sz w:val="28"/>
          <w:szCs w:val="28"/>
        </w:rPr>
      </w:pPr>
      <w:bookmarkStart w:id="3" w:name="sub_121244"/>
      <w:r>
        <w:rPr>
          <w:rFonts w:ascii="Times New Roman" w:hAnsi="Times New Roman" w:cs="Times New Roman"/>
          <w:sz w:val="28"/>
          <w:szCs w:val="28"/>
        </w:rPr>
        <w:t xml:space="preserve">   </w:t>
      </w:r>
      <w:bookmarkEnd w:id="3"/>
    </w:p>
    <w:p w:rsidR="000A49E9" w:rsidRDefault="003A1AB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Методика предусматривает осуществление оценки эффективности Программы в целях определения  степени достижения планируемых целей и задач, исходя из реально достигнутых конечных результатов с учетом направленного объема ресурсов, как по отдельным мероприятиям, так и по муниципальной программе в целом. </w:t>
      </w:r>
    </w:p>
    <w:p w:rsidR="003A1ABF"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Программы проводится на основе: </w:t>
      </w:r>
    </w:p>
    <w:p w:rsidR="004E07E9"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-оценки степени достижения целей и решения задач Программы путем сопоставления фактически достиг</w:t>
      </w:r>
      <w:r w:rsidR="00DC6BF2">
        <w:rPr>
          <w:rFonts w:ascii="Times New Roman" w:hAnsi="Times New Roman" w:cs="Times New Roman"/>
          <w:sz w:val="28"/>
          <w:szCs w:val="28"/>
        </w:rPr>
        <w:t>нутых в отчетном году значений показателей ( идикаторов) Программы и входящих в нее подпрограмм и их плановых значений по формуле:</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 =Зф/Зпх100%, где</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Сд- степень достижения целей ( решения задач);</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Зф-фактическое значение показателя (индикатора)муниципальной Программы/Подпрограммы в отчетном году;</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Зп-запланированное на отчетный год значение показателя (индикатора) Программы/Подпрограммы.</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Программа считается реализуемой с высоким уровнем эффективности, если:</w:t>
      </w:r>
    </w:p>
    <w:p w:rsidR="00DC6BF2"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95% мероприятий, запланированных на отчетный год, выполнены в полном объеме;</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освоено не менее 98% средств, запланированных для реализации Программы в отчетном году.</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Программа считается реализуемой с удовлетворительным уровнем эффективности, если: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80% и более показателей Программы и ее подпрограмм</w:t>
      </w:r>
      <w:r w:rsidR="00F90B58">
        <w:rPr>
          <w:rFonts w:ascii="Times New Roman" w:hAnsi="Times New Roman" w:cs="Times New Roman"/>
          <w:sz w:val="28"/>
          <w:szCs w:val="28"/>
        </w:rPr>
        <w:t xml:space="preserve"> соответствуют установленным интервалам значений для целей отнесения Программы к высокому уровню эффективности;</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80% мероприятий, запланированных на отчетный год, выполнены в полном объеме;</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от 95 до 98% средств, запланированных для реализации Программы в отчетном году.</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 индикаторов ) Программы при оценке эффективности ее реализации используются данные бухгалтерской и финансовой отчетности исполнителей и соисполнителей Программы. </w:t>
      </w:r>
      <w:r w:rsidR="00630876">
        <w:rPr>
          <w:rFonts w:ascii="Times New Roman" w:hAnsi="Times New Roman" w:cs="Times New Roman"/>
          <w:sz w:val="28"/>
          <w:szCs w:val="28"/>
        </w:rPr>
        <w:t>Для расчетов применяются и иные формы отчетности и статистические сборники, содержащие информацию, необходимую для расчета показателей эффективности Программы.</w:t>
      </w:r>
      <w:r w:rsidR="00D94595">
        <w:rPr>
          <w:rFonts w:ascii="Times New Roman" w:hAnsi="Times New Roman" w:cs="Times New Roman"/>
          <w:sz w:val="28"/>
          <w:szCs w:val="28"/>
        </w:rPr>
        <w:t xml:space="preserve">   </w:t>
      </w:r>
    </w:p>
    <w:p w:rsidR="00E77368" w:rsidRDefault="00E77368">
      <w:pPr>
        <w:spacing w:after="0" w:line="240" w:lineRule="auto"/>
        <w:ind w:firstLine="709"/>
        <w:jc w:val="center"/>
        <w:rPr>
          <w:rFonts w:ascii="Times New Roman" w:hAnsi="Times New Roman" w:cs="Times New Roman"/>
          <w:b/>
          <w:bCs/>
          <w:sz w:val="28"/>
          <w:szCs w:val="28"/>
        </w:rPr>
      </w:pPr>
    </w:p>
    <w:p w:rsidR="000A49E9"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X</w:t>
      </w:r>
      <w:r w:rsidR="0080063C">
        <w:rPr>
          <w:rFonts w:ascii="Times New Roman" w:hAnsi="Times New Roman" w:cs="Times New Roman"/>
          <w:b/>
          <w:bCs/>
          <w:sz w:val="28"/>
          <w:szCs w:val="28"/>
        </w:rPr>
        <w:t>. Подпрограммы муниципаль</w:t>
      </w:r>
      <w:r w:rsidR="000A49E9">
        <w:rPr>
          <w:rFonts w:ascii="Times New Roman" w:hAnsi="Times New Roman" w:cs="Times New Roman"/>
          <w:b/>
          <w:bCs/>
          <w:sz w:val="28"/>
          <w:szCs w:val="28"/>
        </w:rPr>
        <w:t>ной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93437">
        <w:rPr>
          <w:rFonts w:ascii="Times New Roman" w:hAnsi="Times New Roman" w:cs="Times New Roman"/>
          <w:b/>
          <w:bCs/>
          <w:sz w:val="28"/>
          <w:szCs w:val="28"/>
        </w:rPr>
        <w:t>БЛАГОУСТРОЙСТВО СЕЛЬСКИХ ТЕРРИТОРИЙ»</w:t>
      </w:r>
    </w:p>
    <w:p w:rsidR="000A49E9" w:rsidRDefault="000A49E9">
      <w:pPr>
        <w:spacing w:after="0" w:line="240" w:lineRule="auto"/>
        <w:jc w:val="center"/>
        <w:outlineLvl w:val="1"/>
        <w:rPr>
          <w:rFonts w:ascii="Times New Roman" w:hAnsi="Times New Roman" w:cs="Times New Roman"/>
          <w:b/>
          <w:bCs/>
          <w:sz w:val="28"/>
          <w:szCs w:val="28"/>
        </w:rPr>
      </w:pPr>
    </w:p>
    <w:p w:rsidR="000A49E9" w:rsidRDefault="000A49E9">
      <w:pPr>
        <w:spacing w:after="0" w:line="240" w:lineRule="auto"/>
        <w:jc w:val="center"/>
        <w:outlineLvl w:val="1"/>
      </w:pPr>
      <w:r>
        <w:rPr>
          <w:rFonts w:ascii="Times New Roman" w:hAnsi="Times New Roman" w:cs="Times New Roman"/>
          <w:b/>
          <w:bCs/>
          <w:sz w:val="28"/>
          <w:szCs w:val="28"/>
        </w:rPr>
        <w:t>ПАСПОРТ</w:t>
      </w:r>
    </w:p>
    <w:p w:rsidR="000A49E9" w:rsidRDefault="00F93437" w:rsidP="00F93437">
      <w:pPr>
        <w:spacing w:after="0" w:line="240" w:lineRule="auto"/>
      </w:pPr>
      <w:bookmarkStart w:id="4" w:name="__DdeLink__7599_1269337262"/>
      <w:r>
        <w:rPr>
          <w:rFonts w:ascii="Times New Roman" w:hAnsi="Times New Roman" w:cs="Times New Roman"/>
          <w:b/>
          <w:bCs/>
          <w:sz w:val="28"/>
          <w:szCs w:val="28"/>
        </w:rPr>
        <w:t>Подпрограммы « Благоустройство сельских территорий»</w:t>
      </w:r>
      <w:r w:rsidR="000A49E9">
        <w:rPr>
          <w:rFonts w:ascii="Times New Roman" w:hAnsi="Times New Roman" w:cs="Times New Roman"/>
          <w:b/>
          <w:bCs/>
          <w:sz w:val="28"/>
          <w:szCs w:val="28"/>
        </w:rPr>
        <w:t>»</w:t>
      </w:r>
      <w:bookmarkEnd w:id="4"/>
    </w:p>
    <w:p w:rsidR="000A49E9" w:rsidRDefault="000A49E9">
      <w:pPr>
        <w:spacing w:after="0" w:line="240" w:lineRule="auto"/>
        <w:jc w:val="center"/>
        <w:rPr>
          <w:rFonts w:ascii="Times New Roman" w:hAnsi="Times New Roman" w:cs="Times New Roman"/>
          <w:b/>
          <w:bCs/>
          <w:sz w:val="28"/>
          <w:szCs w:val="28"/>
        </w:rPr>
      </w:pPr>
    </w:p>
    <w:p w:rsidR="000A49E9" w:rsidRPr="003F12BF" w:rsidRDefault="000A49E9">
      <w:pPr>
        <w:spacing w:after="0" w:line="240" w:lineRule="auto"/>
        <w:jc w:val="both"/>
        <w:rPr>
          <w:rFonts w:ascii="Times New Roman" w:hAnsi="Times New Roman" w:cs="Times New Roman"/>
          <w:sz w:val="28"/>
          <w:szCs w:val="28"/>
        </w:rPr>
      </w:pPr>
    </w:p>
    <w:tbl>
      <w:tblPr>
        <w:tblpPr w:leftFromText="180" w:rightFromText="180" w:vertAnchor="text" w:tblpY="1"/>
        <w:tblOverlap w:val="neve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BC62D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Возовского сельсовета Поныровского района </w:t>
            </w:r>
            <w:r w:rsidR="000A49E9" w:rsidRPr="003F12BF">
              <w:rPr>
                <w:rFonts w:ascii="Times New Roman" w:hAnsi="Times New Roman" w:cs="Times New Roman"/>
                <w:sz w:val="28"/>
                <w:szCs w:val="28"/>
              </w:rPr>
              <w:t xml:space="preserve"> Курской области</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w:t>
            </w:r>
            <w:r w:rsidR="00F93437">
              <w:rPr>
                <w:rFonts w:ascii="Times New Roman" w:hAnsi="Times New Roman" w:cs="Times New Roman"/>
                <w:sz w:val="28"/>
                <w:szCs w:val="28"/>
              </w:rPr>
              <w:t>оустройства сельских территорий</w:t>
            </w:r>
          </w:p>
          <w:p w:rsidR="000A49E9" w:rsidRPr="003F12BF" w:rsidRDefault="000A49E9" w:rsidP="00F93437">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Целевые индикаторы и показатели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p>
          <w:p w:rsidR="00002C17" w:rsidRDefault="00002C17"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r>
              <w:rPr>
                <w:rFonts w:ascii="Times New Roman" w:hAnsi="Times New Roman" w:cs="Times New Roman"/>
                <w:sz w:val="28"/>
                <w:szCs w:val="28"/>
              </w:rPr>
              <w:t>;</w:t>
            </w:r>
          </w:p>
          <w:p w:rsidR="000A49E9" w:rsidRPr="003F12BF" w:rsidRDefault="000A49E9" w:rsidP="00F93437">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A24DE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2020 - 2025 годы, в 1 этап</w:t>
            </w:r>
          </w:p>
          <w:p w:rsidR="000A49E9" w:rsidRPr="003F12BF" w:rsidRDefault="000A49E9" w:rsidP="002B6CF4">
            <w:pPr>
              <w:spacing w:after="0" w:line="240" w:lineRule="auto"/>
              <w:jc w:val="both"/>
              <w:rPr>
                <w:rFonts w:ascii="Times New Roman" w:hAnsi="Times New Roman" w:cs="Times New Roman"/>
                <w:sz w:val="28"/>
                <w:szCs w:val="28"/>
              </w:rPr>
            </w:pPr>
          </w:p>
        </w:tc>
      </w:tr>
      <w:tr w:rsidR="0060769F" w:rsidRPr="003F12BF" w:rsidTr="002B6CF4">
        <w:tc>
          <w:tcPr>
            <w:tcW w:w="3286" w:type="dxa"/>
          </w:tcPr>
          <w:p w:rsidR="0060769F" w:rsidRPr="003F12BF" w:rsidRDefault="0060769F"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359" w:type="dxa"/>
          </w:tcPr>
          <w:p w:rsidR="0060769F" w:rsidRPr="003F12BF" w:rsidRDefault="0060769F"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11681,525 тыс.</w:t>
            </w:r>
            <w:r w:rsidRPr="003F12BF">
              <w:rPr>
                <w:rFonts w:ascii="Times New Roman" w:hAnsi="Times New Roman" w:cs="Times New Roman"/>
                <w:sz w:val="28"/>
                <w:szCs w:val="28"/>
              </w:rPr>
              <w:t>рублей, в том числе по годам:</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1982,668</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4049,357</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5649,5</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C741B">
              <w:rPr>
                <w:rFonts w:ascii="Times New Roman" w:hAnsi="Times New Roman" w:cs="Times New Roman"/>
                <w:sz w:val="28"/>
                <w:szCs w:val="28"/>
              </w:rPr>
              <w:t>0</w:t>
            </w:r>
            <w:r>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1063,021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180,424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368,492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514,105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C741B">
              <w:rPr>
                <w:rFonts w:ascii="Times New Roman" w:hAnsi="Times New Roman" w:cs="Times New Roman"/>
                <w:sz w:val="28"/>
                <w:szCs w:val="28"/>
              </w:rPr>
              <w:t>0</w:t>
            </w:r>
            <w:r>
              <w:rPr>
                <w:rFonts w:ascii="Times New Roman" w:hAnsi="Times New Roman" w:cs="Times New Roman"/>
                <w:sz w:val="28"/>
                <w:szCs w:val="28"/>
              </w:rPr>
              <w:t xml:space="preserve">       тыс. рублей</w:t>
            </w:r>
            <w:r w:rsidRPr="003F12BF">
              <w:rPr>
                <w:rFonts w:ascii="Times New Roman" w:hAnsi="Times New Roman" w:cs="Times New Roman"/>
                <w:sz w:val="28"/>
                <w:szCs w:val="28"/>
              </w:rPr>
              <w:t>,</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Pr>
                <w:rFonts w:ascii="Times New Roman" w:hAnsi="Times New Roman" w:cs="Times New Roman"/>
                <w:sz w:val="28"/>
                <w:szCs w:val="28"/>
              </w:rPr>
              <w:t xml:space="preserve">      7114,05</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1207,445   </w:t>
            </w:r>
            <w:r w:rsidRPr="003F12BF">
              <w:rPr>
                <w:rFonts w:ascii="Times New Roman" w:hAnsi="Times New Roman" w:cs="Times New Roman"/>
                <w:sz w:val="28"/>
                <w:szCs w:val="28"/>
              </w:rPr>
              <w:t xml:space="preserve"> тыс. рублей;</w:t>
            </w:r>
          </w:p>
          <w:p w:rsidR="0060769F" w:rsidRPr="003F12BF" w:rsidRDefault="0060769F" w:rsidP="00E321B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2466,059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3440,546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60769F" w:rsidRPr="003F12BF" w:rsidRDefault="0060769F" w:rsidP="00E32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w:t>
            </w:r>
            <w:r w:rsidR="00BC741B">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60769F" w:rsidRPr="003F12BF" w:rsidRDefault="0060769F" w:rsidP="00E321B7">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2025 год - </w:t>
            </w:r>
            <w:r>
              <w:rPr>
                <w:rFonts w:ascii="Times New Roman" w:hAnsi="Times New Roman" w:cs="Times New Roman"/>
                <w:sz w:val="28"/>
                <w:szCs w:val="28"/>
              </w:rPr>
              <w:t xml:space="preserve">         </w:t>
            </w:r>
            <w:r w:rsidR="00BC741B">
              <w:rPr>
                <w:rFonts w:ascii="Times New Roman" w:hAnsi="Times New Roman" w:cs="Times New Roman"/>
                <w:sz w:val="28"/>
                <w:szCs w:val="28"/>
              </w:rPr>
              <w:t>0</w:t>
            </w:r>
            <w:r>
              <w:rPr>
                <w:rFonts w:ascii="Times New Roman" w:hAnsi="Times New Roman" w:cs="Times New Roman"/>
                <w:sz w:val="28"/>
                <w:szCs w:val="28"/>
              </w:rPr>
              <w:t xml:space="preserve">             тыс. рублей.</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Ожидаемые результаты реализации </w:t>
            </w:r>
            <w:r w:rsidRPr="003F12BF">
              <w:rPr>
                <w:rFonts w:ascii="Times New Roman" w:hAnsi="Times New Roman" w:cs="Times New Roman"/>
                <w:sz w:val="28"/>
                <w:szCs w:val="28"/>
              </w:rPr>
              <w:lastRenderedPageBreak/>
              <w:t>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0A49E9" w:rsidRPr="001E056C" w:rsidRDefault="000A49E9" w:rsidP="002B6CF4">
            <w:pPr>
              <w:spacing w:after="0" w:line="240" w:lineRule="auto"/>
              <w:jc w:val="both"/>
              <w:rPr>
                <w:rFonts w:ascii="Times New Roman" w:hAnsi="Times New Roman" w:cs="Times New Roman"/>
                <w:sz w:val="28"/>
                <w:szCs w:val="28"/>
              </w:rPr>
            </w:pPr>
          </w:p>
          <w:p w:rsidR="000A49E9" w:rsidRPr="001E056C" w:rsidRDefault="00002C17" w:rsidP="00F93437">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 xml:space="preserve">реализовать </w:t>
            </w:r>
            <w:r w:rsidR="0060769F">
              <w:rPr>
                <w:rFonts w:ascii="Times New Roman" w:hAnsi="Times New Roman" w:cs="Times New Roman"/>
                <w:sz w:val="28"/>
                <w:szCs w:val="28"/>
              </w:rPr>
              <w:t xml:space="preserve">15 </w:t>
            </w:r>
            <w:r w:rsidRPr="001E056C">
              <w:rPr>
                <w:rFonts w:ascii="Times New Roman" w:hAnsi="Times New Roman" w:cs="Times New Roman"/>
                <w:sz w:val="28"/>
                <w:szCs w:val="28"/>
              </w:rPr>
              <w:t xml:space="preserve">проектов по </w:t>
            </w:r>
            <w:r w:rsidRPr="001E056C">
              <w:rPr>
                <w:rFonts w:ascii="Times New Roman" w:hAnsi="Times New Roman" w:cs="Times New Roman"/>
                <w:sz w:val="28"/>
                <w:szCs w:val="28"/>
              </w:rPr>
              <w:lastRenderedPageBreak/>
              <w:t>благоустр</w:t>
            </w:r>
            <w:r w:rsidR="00DC5B2D">
              <w:rPr>
                <w:rFonts w:ascii="Times New Roman" w:hAnsi="Times New Roman" w:cs="Times New Roman"/>
                <w:sz w:val="28"/>
                <w:szCs w:val="28"/>
              </w:rPr>
              <w:t xml:space="preserve">ойству сельских территорий </w:t>
            </w:r>
          </w:p>
        </w:tc>
      </w:tr>
    </w:tbl>
    <w:p w:rsidR="000A49E9" w:rsidRPr="003F12BF" w:rsidRDefault="002B6CF4">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br w:type="textWrapping" w:clear="all"/>
      </w:r>
      <w:r w:rsidR="000A49E9"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00F93437">
        <w:rPr>
          <w:rFonts w:ascii="Times New Roman" w:hAnsi="Times New Roman" w:cs="Times New Roman"/>
          <w:sz w:val="28"/>
          <w:szCs w:val="28"/>
        </w:rPr>
        <w:t>Благоустройство сельских территорий</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7">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100F9" w:rsidRDefault="000A49E9" w:rsidP="00331F65">
      <w:pPr>
        <w:spacing w:after="0" w:line="240" w:lineRule="auto"/>
        <w:ind w:firstLine="709"/>
        <w:jc w:val="both"/>
        <w:rPr>
          <w:rStyle w:val="ListLabel14"/>
        </w:rPr>
      </w:pPr>
      <w:r w:rsidRPr="00331F65">
        <w:rPr>
          <w:rStyle w:val="ListLabel14"/>
        </w:rPr>
        <w:t>Проекты развития сельских территорий должны обеспечивать достижение целевых показателей, установленн</w:t>
      </w:r>
      <w:r w:rsidR="00BC62D7">
        <w:rPr>
          <w:rStyle w:val="ListLabel14"/>
        </w:rPr>
        <w:t>ых Муниципаль</w:t>
      </w:r>
      <w:r w:rsidRPr="00331F65">
        <w:rPr>
          <w:rStyle w:val="ListLabel14"/>
        </w:rPr>
        <w:t>ной программой, ориентироваться на документы стратегического планирования Российской Федерации,</w:t>
      </w:r>
      <w:r w:rsidR="00CC749D">
        <w:rPr>
          <w:rStyle w:val="ListLabel14"/>
        </w:rPr>
        <w:t xml:space="preserve"> </w:t>
      </w:r>
      <w:r w:rsidR="00BC62D7">
        <w:rPr>
          <w:rStyle w:val="ListLabel14"/>
        </w:rPr>
        <w:t>Курской области,</w:t>
      </w:r>
      <w:r w:rsidRPr="00331F65">
        <w:rPr>
          <w:rStyle w:val="ListLabel14"/>
        </w:rPr>
        <w:t xml:space="preserve">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0A49E9" w:rsidRPr="003F12BF" w:rsidRDefault="000A49E9">
      <w:pPr>
        <w:spacing w:after="0" w:line="240" w:lineRule="auto"/>
        <w:jc w:val="both"/>
        <w:rPr>
          <w:rFonts w:ascii="Times New Roman" w:hAnsi="Times New Roman" w:cs="Times New Roman"/>
          <w:sz w:val="28"/>
          <w:szCs w:val="28"/>
        </w:rPr>
      </w:pPr>
    </w:p>
    <w:p w:rsidR="00A100F9" w:rsidRDefault="00A100F9">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4B4CB8">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4B4CB8">
      <w:pPr>
        <w:spacing w:after="0" w:line="240" w:lineRule="auto"/>
        <w:ind w:firstLine="709"/>
        <w:jc w:val="both"/>
        <w:rPr>
          <w:rStyle w:val="ListLabel14"/>
        </w:rPr>
      </w:pPr>
      <w:r w:rsidRPr="00331F65">
        <w:rPr>
          <w:rStyle w:val="ListLabel14"/>
        </w:rPr>
        <w:t>повышение уровня благ</w:t>
      </w:r>
      <w:r w:rsidR="004B4CB8">
        <w:rPr>
          <w:rStyle w:val="ListLabel14"/>
        </w:rPr>
        <w:t>оустройства сельских территорий</w:t>
      </w:r>
    </w:p>
    <w:p w:rsidR="00A27BCD" w:rsidRPr="00331F65" w:rsidRDefault="00A27BCD" w:rsidP="004B4CB8">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r w:rsidR="004B4CB8" w:rsidRPr="00331F65">
        <w:rPr>
          <w:rStyle w:val="ListLabel14"/>
        </w:rPr>
        <w:t xml:space="preserve"> </w:t>
      </w:r>
      <w:r w:rsidRPr="00331F65">
        <w:rPr>
          <w:rStyle w:val="ListLabel14"/>
        </w:rPr>
        <w:t>количество реализованных проектов по благоустройс</w:t>
      </w:r>
      <w:r w:rsidR="004B4CB8">
        <w:rPr>
          <w:rStyle w:val="ListLabel14"/>
        </w:rPr>
        <w:t xml:space="preserve">тву сельских территорий, единиц </w:t>
      </w:r>
    </w:p>
    <w:p w:rsidR="00A27BCD" w:rsidRPr="00331F65" w:rsidRDefault="00A27BCD" w:rsidP="00331F65">
      <w:pPr>
        <w:spacing w:after="0" w:line="240" w:lineRule="auto"/>
        <w:ind w:firstLine="709"/>
        <w:jc w:val="both"/>
        <w:rPr>
          <w:rStyle w:val="ListLabel14"/>
        </w:rPr>
      </w:pPr>
      <w:r w:rsidRPr="00331F65">
        <w:rPr>
          <w:rStyle w:val="ListLabel14"/>
        </w:rPr>
        <w:lastRenderedPageBreak/>
        <w:t xml:space="preserve">Реализация предусмотренных </w:t>
      </w:r>
      <w:r w:rsidR="00B74191">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27BCD" w:rsidRPr="00331F65" w:rsidRDefault="004B4CB8" w:rsidP="004B4CB8">
      <w:pPr>
        <w:spacing w:after="0" w:line="240" w:lineRule="auto"/>
        <w:ind w:firstLine="709"/>
        <w:jc w:val="both"/>
        <w:rPr>
          <w:rStyle w:val="ListLabel14"/>
        </w:rPr>
      </w:pPr>
      <w:r>
        <w:rPr>
          <w:rStyle w:val="ListLabel14"/>
        </w:rPr>
        <w:t xml:space="preserve"> </w:t>
      </w:r>
      <w:r w:rsidR="00BC62D7">
        <w:rPr>
          <w:rStyle w:val="ListLabel14"/>
        </w:rPr>
        <w:t>реализовать 6</w:t>
      </w:r>
      <w:r w:rsidR="00A27BCD" w:rsidRPr="00331F65">
        <w:rPr>
          <w:rStyle w:val="ListLabel14"/>
        </w:rPr>
        <w:t xml:space="preserve"> проектов по благ</w:t>
      </w:r>
      <w:r>
        <w:rPr>
          <w:rStyle w:val="ListLabel14"/>
        </w:rPr>
        <w:t>оустройству сельских территорий</w:t>
      </w:r>
    </w:p>
    <w:p w:rsidR="007C58FE" w:rsidRPr="00331F65" w:rsidRDefault="00B7578C" w:rsidP="00331F65">
      <w:pPr>
        <w:spacing w:after="0" w:line="240" w:lineRule="auto"/>
        <w:ind w:firstLine="709"/>
        <w:jc w:val="both"/>
        <w:rPr>
          <w:rStyle w:val="ListLabel14"/>
        </w:rPr>
      </w:pPr>
      <w:r w:rsidRPr="00331F65">
        <w:rPr>
          <w:rStyle w:val="ListLabel14"/>
        </w:rPr>
        <w:t>П</w:t>
      </w:r>
      <w:r w:rsidR="007C58FE" w:rsidRPr="00331F65">
        <w:rPr>
          <w:rStyle w:val="ListLabel14"/>
        </w:rPr>
        <w:t>одпрограмму предполагается реализовать в один этап -  2020 - 2025 годы.</w:t>
      </w:r>
    </w:p>
    <w:p w:rsidR="000A49E9" w:rsidRPr="004B4CB8" w:rsidRDefault="00904A22" w:rsidP="004B4CB8">
      <w:pPr>
        <w:spacing w:after="0" w:line="240" w:lineRule="auto"/>
        <w:ind w:firstLine="709"/>
        <w:jc w:val="both"/>
        <w:rPr>
          <w:rStyle w:val="ListLabel14"/>
        </w:rPr>
      </w:pPr>
      <w:hyperlink r:id="rId18">
        <w:r w:rsidR="007C58FE" w:rsidRPr="00331F65">
          <w:rPr>
            <w:rStyle w:val="ListLabel14"/>
          </w:rPr>
          <w:t>Сведения</w:t>
        </w:r>
      </w:hyperlink>
      <w:r w:rsidR="007C58FE" w:rsidRPr="00331F65">
        <w:rPr>
          <w:rStyle w:val="ListLabel14"/>
        </w:rPr>
        <w:t xml:space="preserve"> о показателях (индикаторах) подпрограммы приведены</w:t>
      </w:r>
      <w:r w:rsidR="00BC62D7">
        <w:rPr>
          <w:rStyle w:val="ListLabel14"/>
        </w:rPr>
        <w:t xml:space="preserve"> в приложении № 1 к Муниципаль</w:t>
      </w:r>
      <w:r w:rsidR="007C58FE" w:rsidRPr="00331F65">
        <w:rPr>
          <w:rStyle w:val="ListLabel14"/>
        </w:rPr>
        <w:t>ной программе</w:t>
      </w:r>
    </w:p>
    <w:p w:rsidR="000A49E9" w:rsidRPr="003F12BF" w:rsidRDefault="000A49E9">
      <w:pPr>
        <w:spacing w:after="0"/>
        <w:ind w:firstLine="709"/>
        <w:jc w:val="both"/>
        <w:rPr>
          <w:rFonts w:ascii="Times New Roman" w:hAnsi="Times New Roman" w:cs="Times New Roman"/>
          <w:sz w:val="28"/>
          <w:szCs w:val="28"/>
        </w:rPr>
      </w:pPr>
    </w:p>
    <w:p w:rsidR="000A49E9" w:rsidRPr="003F12BF" w:rsidRDefault="004B4CB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«Благоустройство сельских территорий»</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4B4CB8">
      <w:pPr>
        <w:spacing w:after="0" w:line="240" w:lineRule="auto"/>
        <w:jc w:val="both"/>
        <w:rPr>
          <w:rStyle w:val="ListLabel14"/>
        </w:rPr>
      </w:pP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w:t>
      </w:r>
      <w:r w:rsidR="00DC5B2D">
        <w:rPr>
          <w:rStyle w:val="ListLabel14"/>
        </w:rPr>
        <w:t xml:space="preserve"> </w:t>
      </w:r>
      <w:r w:rsidR="008F4177" w:rsidRPr="00331F65">
        <w:rPr>
          <w:rStyle w:val="ListLabel14"/>
        </w:rPr>
        <w:t>значимых проектов по благоустройству сельских территорий в рамках муниципальных программ, включающи</w:t>
      </w:r>
      <w:r w:rsidR="00C44C35">
        <w:rPr>
          <w:rStyle w:val="ListLabel14"/>
        </w:rPr>
        <w:t>х</w:t>
      </w:r>
      <w:r w:rsidR="008F4177" w:rsidRPr="00331F65">
        <w:rPr>
          <w:rStyle w:val="ListLabel14"/>
        </w:rPr>
        <w:t xml:space="preserve"> выполнение мероприятий</w:t>
      </w:r>
      <w:r w:rsidR="004B4CB8">
        <w:rPr>
          <w:rStyle w:val="ListLabel14"/>
        </w:rPr>
        <w:t>:</w:t>
      </w:r>
    </w:p>
    <w:p w:rsidR="000A49E9" w:rsidRPr="00331F65" w:rsidRDefault="004B4CB8" w:rsidP="00331F65">
      <w:pPr>
        <w:spacing w:after="0" w:line="240" w:lineRule="auto"/>
        <w:ind w:firstLine="709"/>
        <w:jc w:val="both"/>
        <w:rPr>
          <w:rStyle w:val="ListLabel14"/>
        </w:rPr>
      </w:pPr>
      <w:r>
        <w:rPr>
          <w:rStyle w:val="ListLabel14"/>
        </w:rPr>
        <w:t>1. С</w:t>
      </w:r>
      <w:r w:rsidR="000A49E9" w:rsidRPr="00331F65">
        <w:rPr>
          <w:rStyle w:val="ListLabel14"/>
        </w:rPr>
        <w:t>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A49E9" w:rsidRPr="00331F65" w:rsidRDefault="004B4CB8" w:rsidP="00331F65">
      <w:pPr>
        <w:spacing w:after="0" w:line="240" w:lineRule="auto"/>
        <w:ind w:firstLine="709"/>
        <w:jc w:val="both"/>
        <w:rPr>
          <w:rStyle w:val="ListLabel14"/>
        </w:rPr>
      </w:pPr>
      <w:r>
        <w:rPr>
          <w:rStyle w:val="ListLabel14"/>
        </w:rPr>
        <w:t>2. О</w:t>
      </w:r>
      <w:r w:rsidR="000A49E9" w:rsidRPr="00331F65">
        <w:rPr>
          <w:rStyle w:val="ListLabel14"/>
        </w:rPr>
        <w:t>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A49E9" w:rsidRPr="00331F65" w:rsidRDefault="004B4CB8" w:rsidP="00331F65">
      <w:pPr>
        <w:spacing w:after="0" w:line="240" w:lineRule="auto"/>
        <w:ind w:firstLine="709"/>
        <w:jc w:val="both"/>
        <w:rPr>
          <w:rStyle w:val="ListLabel14"/>
        </w:rPr>
      </w:pPr>
      <w:r>
        <w:rPr>
          <w:rStyle w:val="ListLabel14"/>
        </w:rPr>
        <w:t>3. О</w:t>
      </w:r>
      <w:r w:rsidR="000A49E9" w:rsidRPr="00331F65">
        <w:rPr>
          <w:rStyle w:val="ListLabel14"/>
        </w:rPr>
        <w:t>рганизация пешеходных коммуникаций, в том числе тротуаров, аллей, дорожек, тропинок;</w:t>
      </w:r>
    </w:p>
    <w:p w:rsidR="000A49E9" w:rsidRPr="00331F65" w:rsidRDefault="004B4CB8" w:rsidP="00331F65">
      <w:pPr>
        <w:spacing w:after="0" w:line="240" w:lineRule="auto"/>
        <w:ind w:firstLine="709"/>
        <w:jc w:val="both"/>
        <w:rPr>
          <w:rStyle w:val="ListLabel14"/>
        </w:rPr>
      </w:pPr>
      <w:r>
        <w:rPr>
          <w:rStyle w:val="ListLabel14"/>
        </w:rPr>
        <w:t>4. О</w:t>
      </w:r>
      <w:r w:rsidR="000A49E9" w:rsidRPr="00331F65">
        <w:rPr>
          <w:rStyle w:val="ListLabel14"/>
        </w:rPr>
        <w:t>бустройство территории в целях обеспечения беспрепятственного передвижения инвалидов и других маломобильных групп населения;</w:t>
      </w:r>
    </w:p>
    <w:p w:rsidR="000A49E9" w:rsidRPr="00331F65" w:rsidRDefault="004B4CB8" w:rsidP="00331F65">
      <w:pPr>
        <w:spacing w:after="0" w:line="240" w:lineRule="auto"/>
        <w:ind w:firstLine="709"/>
        <w:jc w:val="both"/>
        <w:rPr>
          <w:rStyle w:val="ListLabel14"/>
        </w:rPr>
      </w:pPr>
      <w:r>
        <w:rPr>
          <w:rStyle w:val="ListLabel14"/>
        </w:rPr>
        <w:t>5. О</w:t>
      </w:r>
      <w:r w:rsidR="000A49E9" w:rsidRPr="00331F65">
        <w:rPr>
          <w:rStyle w:val="ListLabel14"/>
        </w:rPr>
        <w:t>рганизация ливневых стоков;</w:t>
      </w:r>
    </w:p>
    <w:p w:rsidR="000A49E9" w:rsidRPr="00331F65" w:rsidRDefault="004B4CB8" w:rsidP="00331F65">
      <w:pPr>
        <w:spacing w:after="0" w:line="240" w:lineRule="auto"/>
        <w:ind w:firstLine="709"/>
        <w:jc w:val="both"/>
        <w:rPr>
          <w:rStyle w:val="ListLabel14"/>
        </w:rPr>
      </w:pPr>
      <w:r>
        <w:rPr>
          <w:rStyle w:val="ListLabel14"/>
        </w:rPr>
        <w:t>6. О</w:t>
      </w:r>
      <w:r w:rsidR="000A49E9" w:rsidRPr="00331F65">
        <w:rPr>
          <w:rStyle w:val="ListLabel14"/>
        </w:rPr>
        <w:t>бустройство общественных колодцев и водоразборных колонок;</w:t>
      </w:r>
    </w:p>
    <w:p w:rsidR="000A49E9" w:rsidRPr="00331F65" w:rsidRDefault="004B4CB8" w:rsidP="00331F65">
      <w:pPr>
        <w:spacing w:after="0" w:line="240" w:lineRule="auto"/>
        <w:ind w:firstLine="709"/>
        <w:jc w:val="both"/>
        <w:rPr>
          <w:rStyle w:val="ListLabel14"/>
        </w:rPr>
      </w:pPr>
      <w:r>
        <w:rPr>
          <w:rStyle w:val="ListLabel14"/>
        </w:rPr>
        <w:t>7. О</w:t>
      </w:r>
      <w:r w:rsidR="000A49E9" w:rsidRPr="00331F65">
        <w:rPr>
          <w:rStyle w:val="ListLabel14"/>
        </w:rPr>
        <w:t>бустройство площадок накопления твердых коммунальных отходов;</w:t>
      </w:r>
    </w:p>
    <w:p w:rsidR="000A49E9" w:rsidRPr="00331F65" w:rsidRDefault="004B4CB8" w:rsidP="00331F65">
      <w:pPr>
        <w:spacing w:after="0" w:line="240" w:lineRule="auto"/>
        <w:ind w:firstLine="709"/>
        <w:jc w:val="both"/>
        <w:rPr>
          <w:rStyle w:val="ListLabel14"/>
        </w:rPr>
      </w:pPr>
      <w:r>
        <w:rPr>
          <w:rStyle w:val="ListLabel14"/>
        </w:rPr>
        <w:t>8. С</w:t>
      </w:r>
      <w:r w:rsidR="000A49E9" w:rsidRPr="00331F65">
        <w:rPr>
          <w:rStyle w:val="ListLabel14"/>
        </w:rPr>
        <w:t>охранение и восстановление природных ландшафтов и историко-культурных памятников.</w:t>
      </w:r>
    </w:p>
    <w:p w:rsidR="000A49E9" w:rsidRPr="00331F65" w:rsidRDefault="000A49E9" w:rsidP="00331F65">
      <w:pPr>
        <w:spacing w:after="0" w:line="240" w:lineRule="auto"/>
        <w:ind w:firstLine="709"/>
        <w:jc w:val="both"/>
        <w:rPr>
          <w:rStyle w:val="ListLabel14"/>
        </w:rPr>
      </w:pPr>
      <w:r w:rsidRPr="00331F65">
        <w:rPr>
          <w:rStyle w:val="ListLabel14"/>
        </w:rPr>
        <w:t>.</w:t>
      </w:r>
    </w:p>
    <w:p w:rsidR="000A49E9" w:rsidRPr="00331F65" w:rsidRDefault="004B4CB8" w:rsidP="00331F65">
      <w:pPr>
        <w:spacing w:after="0" w:line="240" w:lineRule="auto"/>
        <w:ind w:firstLine="709"/>
        <w:jc w:val="both"/>
        <w:rPr>
          <w:rStyle w:val="ListLabel14"/>
        </w:rPr>
      </w:pPr>
      <w:r>
        <w:rPr>
          <w:rStyle w:val="ListLabel14"/>
        </w:rPr>
        <w:t>Срок реализации основных мероприятий</w:t>
      </w:r>
      <w:r w:rsidR="000A49E9" w:rsidRPr="00331F65">
        <w:rPr>
          <w:rStyle w:val="ListLabel14"/>
        </w:rPr>
        <w:t>: 2020 - 2025 годы, этапы реализации не выделяются.</w:t>
      </w:r>
    </w:p>
    <w:p w:rsidR="0001507E" w:rsidRPr="00331F65" w:rsidRDefault="0001507E" w:rsidP="00331F65">
      <w:pPr>
        <w:spacing w:after="0" w:line="240" w:lineRule="auto"/>
        <w:ind w:firstLine="709"/>
        <w:jc w:val="both"/>
        <w:rPr>
          <w:rStyle w:val="ListLabel14"/>
        </w:rPr>
      </w:pPr>
      <w:r w:rsidRPr="00331F65">
        <w:rPr>
          <w:rStyle w:val="ListLabel14"/>
        </w:rPr>
        <w:t>Ожидаемыми р</w:t>
      </w:r>
      <w:r w:rsidR="004B4CB8">
        <w:rPr>
          <w:rStyle w:val="ListLabel14"/>
        </w:rPr>
        <w:t>езультатами реализации основных мероприятий</w:t>
      </w:r>
      <w:r w:rsidRPr="00331F65">
        <w:rPr>
          <w:rStyle w:val="ListLabel14"/>
        </w:rPr>
        <w:t xml:space="preserve"> является</w:t>
      </w:r>
      <w:r w:rsidR="00DC5B2D">
        <w:rPr>
          <w:rStyle w:val="ListLabel14"/>
        </w:rPr>
        <w:t xml:space="preserve"> реализация 6</w:t>
      </w:r>
      <w:r w:rsidR="009101EA" w:rsidRPr="00331F65">
        <w:rPr>
          <w:rStyle w:val="ListLabel14"/>
        </w:rPr>
        <w:t xml:space="preserve"> проектов по благоустройству сельских территорий.</w:t>
      </w:r>
    </w:p>
    <w:p w:rsidR="000A49E9" w:rsidRPr="00331F65" w:rsidRDefault="000A49E9" w:rsidP="00331F65">
      <w:pPr>
        <w:spacing w:after="0" w:line="240" w:lineRule="auto"/>
        <w:ind w:firstLine="709"/>
        <w:jc w:val="both"/>
        <w:rPr>
          <w:rStyle w:val="ListLabel14"/>
        </w:rPr>
      </w:pPr>
    </w:p>
    <w:p w:rsidR="000A49E9" w:rsidRPr="00564125" w:rsidRDefault="009101EA" w:rsidP="00BC741B">
      <w:pPr>
        <w:spacing w:after="0" w:line="240" w:lineRule="auto"/>
        <w:ind w:firstLine="709"/>
        <w:jc w:val="both"/>
        <w:rPr>
          <w:rStyle w:val="ListLabel14"/>
        </w:rPr>
      </w:pPr>
      <w:r w:rsidRPr="00564125">
        <w:rPr>
          <w:rStyle w:val="ListLabel14"/>
        </w:rPr>
        <w:t>Перечень основных мероприятий подпрограммы приведен</w:t>
      </w:r>
      <w:r w:rsidR="00DC5B2D">
        <w:rPr>
          <w:rStyle w:val="ListLabel14"/>
        </w:rPr>
        <w:t xml:space="preserve"> в приложении № 2 к Муниципаль</w:t>
      </w:r>
      <w:r w:rsidRPr="00564125">
        <w:rPr>
          <w:rStyle w:val="ListLabel14"/>
        </w:rPr>
        <w:t>ной программе.</w:t>
      </w:r>
    </w:p>
    <w:p w:rsidR="00E44774" w:rsidRDefault="00E44774"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Pr="00DC5B2D" w:rsidRDefault="00615BD0" w:rsidP="00DC5B2D">
      <w:pPr>
        <w:spacing w:after="0" w:line="240" w:lineRule="auto"/>
        <w:jc w:val="both"/>
        <w:rPr>
          <w:rFonts w:ascii="Times New Roman" w:hAnsi="Times New Roman" w:cs="Times New Roman"/>
          <w:sz w:val="28"/>
          <w:szCs w:val="28"/>
        </w:rPr>
      </w:pPr>
    </w:p>
    <w:p w:rsidR="000A49E9" w:rsidRDefault="000A49E9">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Pr="003F12BF" w:rsidRDefault="003501E7">
      <w:pPr>
        <w:spacing w:after="0"/>
        <w:jc w:val="center"/>
        <w:outlineLvl w:val="1"/>
        <w:rPr>
          <w:rFonts w:ascii="Times New Roman" w:hAnsi="Times New Roman" w:cs="Times New Roman"/>
          <w:b/>
          <w:bCs/>
          <w:sz w:val="28"/>
          <w:szCs w:val="28"/>
        </w:rPr>
      </w:pPr>
    </w:p>
    <w:p w:rsidR="00615BD0" w:rsidRDefault="00615BD0" w:rsidP="00596E8C">
      <w:pPr>
        <w:spacing w:after="0" w:line="240" w:lineRule="auto"/>
        <w:jc w:val="center"/>
        <w:outlineLvl w:val="0"/>
        <w:rPr>
          <w:rFonts w:ascii="Times New Roman" w:hAnsi="Times New Roman" w:cs="Times New Roman"/>
          <w:sz w:val="28"/>
          <w:szCs w:val="28"/>
        </w:rPr>
        <w:sectPr w:rsidR="00615BD0" w:rsidSect="00615BD0">
          <w:headerReference w:type="default" r:id="rId19"/>
          <w:pgSz w:w="11906" w:h="16838"/>
          <w:pgMar w:top="1134" w:right="1134" w:bottom="1134" w:left="1701" w:header="425" w:footer="0" w:gutter="0"/>
          <w:cols w:space="720"/>
          <w:formProt w:val="0"/>
          <w:docGrid w:linePitch="100" w:charSpace="8192"/>
        </w:sectPr>
      </w:pPr>
    </w:p>
    <w:p w:rsidR="000A49E9" w:rsidRDefault="00615BD0" w:rsidP="00596E8C">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Приложение № 1</w:t>
      </w:r>
    </w:p>
    <w:p w:rsidR="000A49E9" w:rsidRDefault="002D0ED2"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0A49E9">
        <w:rPr>
          <w:rFonts w:ascii="Times New Roman" w:hAnsi="Times New Roman" w:cs="Times New Roman"/>
          <w:sz w:val="28"/>
          <w:szCs w:val="28"/>
        </w:rPr>
        <w:t xml:space="preserve">«Комплексное развитие </w:t>
      </w:r>
    </w:p>
    <w:p w:rsidR="000A49E9" w:rsidRDefault="002D0ED2"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сельской территории Возовского сельсовета Поныровского района</w:t>
      </w:r>
      <w:r w:rsidR="000A49E9">
        <w:rPr>
          <w:rFonts w:ascii="Times New Roman" w:hAnsi="Times New Roman" w:cs="Times New Roman"/>
          <w:sz w:val="28"/>
          <w:szCs w:val="28"/>
        </w:rPr>
        <w:t xml:space="preserve"> </w:t>
      </w:r>
    </w:p>
    <w:p w:rsidR="000A49E9" w:rsidRDefault="000A49E9"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r w:rsidR="00314E19">
        <w:rPr>
          <w:rFonts w:ascii="Times New Roman" w:hAnsi="Times New Roman" w:cs="Times New Roman"/>
          <w:sz w:val="28"/>
          <w:szCs w:val="28"/>
        </w:rPr>
        <w:t>»</w:t>
      </w:r>
    </w:p>
    <w:p w:rsidR="000A49E9" w:rsidRDefault="000A49E9">
      <w:pPr>
        <w:spacing w:after="0" w:line="240" w:lineRule="auto"/>
        <w:jc w:val="center"/>
        <w:rPr>
          <w:rFonts w:ascii="Times New Roman" w:hAnsi="Times New Roman" w:cs="Times New Roman"/>
          <w:sz w:val="28"/>
          <w:szCs w:val="28"/>
        </w:rPr>
      </w:pPr>
    </w:p>
    <w:p w:rsidR="00C964B6" w:rsidRDefault="00C964B6">
      <w:pPr>
        <w:spacing w:after="0" w:line="240" w:lineRule="auto"/>
        <w:jc w:val="center"/>
        <w:rPr>
          <w:rFonts w:ascii="Times New Roman" w:hAnsi="Times New Roman" w:cs="Times New Roman"/>
          <w:b/>
          <w:bCs/>
          <w:sz w:val="28"/>
          <w:szCs w:val="28"/>
        </w:rPr>
      </w:pP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0A49E9" w:rsidRDefault="005074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2D0ED2">
        <w:rPr>
          <w:rFonts w:ascii="Times New Roman" w:hAnsi="Times New Roman" w:cs="Times New Roman"/>
          <w:b/>
          <w:bCs/>
          <w:sz w:val="28"/>
          <w:szCs w:val="28"/>
        </w:rPr>
        <w:t>муниципаль</w:t>
      </w:r>
      <w:r>
        <w:rPr>
          <w:rFonts w:ascii="Times New Roman" w:hAnsi="Times New Roman" w:cs="Times New Roman"/>
          <w:b/>
          <w:bCs/>
          <w:sz w:val="28"/>
          <w:szCs w:val="28"/>
        </w:rPr>
        <w:t>ной программы</w:t>
      </w:r>
      <w:r w:rsidR="002D0ED2">
        <w:rPr>
          <w:rFonts w:ascii="Times New Roman" w:hAnsi="Times New Roman" w:cs="Times New Roman"/>
          <w:b/>
          <w:bCs/>
          <w:sz w:val="28"/>
          <w:szCs w:val="28"/>
        </w:rPr>
        <w:t xml:space="preserve">  «Комплексное развитие сельской  территории Возовского сельсовета Поныровского района </w:t>
      </w:r>
      <w:r>
        <w:rPr>
          <w:rFonts w:ascii="Times New Roman" w:hAnsi="Times New Roman" w:cs="Times New Roman"/>
          <w:b/>
          <w:bCs/>
          <w:sz w:val="28"/>
          <w:szCs w:val="28"/>
        </w:rPr>
        <w:t xml:space="preserve"> Курской области»</w:t>
      </w:r>
    </w:p>
    <w:p w:rsidR="0036572C" w:rsidRDefault="0036572C">
      <w:pPr>
        <w:spacing w:after="0" w:line="240" w:lineRule="auto"/>
        <w:jc w:val="center"/>
        <w:rPr>
          <w:rFonts w:ascii="Times New Roman" w:hAnsi="Times New Roman" w:cs="Times New Roman"/>
          <w:b/>
          <w:bCs/>
          <w:sz w:val="28"/>
          <w:szCs w:val="28"/>
        </w:rPr>
      </w:pPr>
    </w:p>
    <w:tbl>
      <w:tblPr>
        <w:tblpPr w:leftFromText="180" w:rightFromText="180" w:vertAnchor="text" w:tblpY="1"/>
        <w:tblOverlap w:val="never"/>
        <w:tblW w:w="1328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78"/>
        <w:gridCol w:w="3972"/>
        <w:gridCol w:w="1276"/>
        <w:gridCol w:w="1134"/>
        <w:gridCol w:w="1278"/>
        <w:gridCol w:w="1278"/>
        <w:gridCol w:w="1167"/>
        <w:gridCol w:w="1167"/>
        <w:gridCol w:w="1336"/>
      </w:tblGrid>
      <w:tr w:rsidR="002D0ED2" w:rsidRPr="00075C8F" w:rsidTr="004B3469">
        <w:trPr>
          <w:gridAfter w:val="6"/>
          <w:wAfter w:w="7360" w:type="dxa"/>
          <w:trHeight w:val="276"/>
        </w:trPr>
        <w:tc>
          <w:tcPr>
            <w:tcW w:w="678"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3972"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76"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2D0ED2" w:rsidRPr="00075C8F" w:rsidTr="004B3469">
        <w:tc>
          <w:tcPr>
            <w:tcW w:w="678"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3972"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276"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2023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2024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2025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2D0ED2" w:rsidRPr="00075C8F" w:rsidTr="004B3469">
        <w:tc>
          <w:tcPr>
            <w:tcW w:w="6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2"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4459E" w:rsidRPr="00075C8F" w:rsidTr="004B3469">
        <w:tc>
          <w:tcPr>
            <w:tcW w:w="678" w:type="dxa"/>
          </w:tcPr>
          <w:p w:rsidR="00F4459E"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59E">
              <w:rPr>
                <w:rFonts w:ascii="Times New Roman" w:hAnsi="Times New Roman" w:cs="Times New Roman"/>
                <w:sz w:val="24"/>
                <w:szCs w:val="24"/>
              </w:rPr>
              <w:t>.</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детских игровых и спортивных площадок</w:t>
            </w:r>
          </w:p>
        </w:tc>
        <w:tc>
          <w:tcPr>
            <w:tcW w:w="1276"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F4459E"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F4459E" w:rsidRDefault="00E321B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E321B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B3469" w:rsidRPr="00075C8F" w:rsidTr="004B3469">
        <w:tc>
          <w:tcPr>
            <w:tcW w:w="678" w:type="dxa"/>
          </w:tcPr>
          <w:p w:rsidR="004B3469"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B3469">
              <w:rPr>
                <w:rFonts w:ascii="Times New Roman" w:hAnsi="Times New Roman" w:cs="Times New Roman"/>
                <w:sz w:val="24"/>
                <w:szCs w:val="24"/>
              </w:rPr>
              <w:t>.</w:t>
            </w:r>
          </w:p>
        </w:tc>
        <w:tc>
          <w:tcPr>
            <w:tcW w:w="3972" w:type="dxa"/>
          </w:tcPr>
          <w:p w:rsidR="004B3469" w:rsidRDefault="004B3469"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площадок накопления твердых коммунальных отходов</w:t>
            </w:r>
          </w:p>
        </w:tc>
        <w:tc>
          <w:tcPr>
            <w:tcW w:w="1276"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4B3469"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3469">
              <w:rPr>
                <w:rFonts w:ascii="Times New Roman" w:hAnsi="Times New Roman" w:cs="Times New Roman"/>
                <w:sz w:val="24"/>
                <w:szCs w:val="24"/>
              </w:rPr>
              <w:t>0</w:t>
            </w:r>
          </w:p>
        </w:tc>
        <w:tc>
          <w:tcPr>
            <w:tcW w:w="1167"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6"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4459E" w:rsidRPr="00075C8F" w:rsidTr="004B3469">
        <w:tc>
          <w:tcPr>
            <w:tcW w:w="678" w:type="dxa"/>
          </w:tcPr>
          <w:p w:rsidR="00F4459E"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4459E">
              <w:rPr>
                <w:rFonts w:ascii="Times New Roman" w:hAnsi="Times New Roman" w:cs="Times New Roman"/>
                <w:sz w:val="24"/>
                <w:szCs w:val="24"/>
              </w:rPr>
              <w:t>.</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w:t>
            </w:r>
            <w:r w:rsidR="004B3469">
              <w:rPr>
                <w:rFonts w:ascii="Times New Roman" w:hAnsi="Times New Roman" w:cs="Times New Roman"/>
                <w:sz w:val="24"/>
                <w:szCs w:val="24"/>
              </w:rPr>
              <w:t>й</w:t>
            </w:r>
            <w:r>
              <w:rPr>
                <w:rFonts w:ascii="Times New Roman" w:hAnsi="Times New Roman" w:cs="Times New Roman"/>
                <w:sz w:val="24"/>
                <w:szCs w:val="24"/>
              </w:rPr>
              <w:t xml:space="preserve">ствие </w:t>
            </w:r>
            <w:r w:rsidR="004B3469">
              <w:rPr>
                <w:rFonts w:ascii="Times New Roman" w:hAnsi="Times New Roman" w:cs="Times New Roman"/>
                <w:sz w:val="24"/>
                <w:szCs w:val="24"/>
              </w:rPr>
              <w:t>современных электрических сетей уличного освещения</w:t>
            </w:r>
          </w:p>
        </w:tc>
        <w:tc>
          <w:tcPr>
            <w:tcW w:w="127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F4459E" w:rsidRDefault="00036CC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F4459E"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01E7" w:rsidRPr="00075C8F" w:rsidTr="004B3469">
        <w:tc>
          <w:tcPr>
            <w:tcW w:w="6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72" w:type="dxa"/>
          </w:tcPr>
          <w:p w:rsidR="003501E7" w:rsidRDefault="003501E7"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пешеходных коммуникаций</w:t>
            </w:r>
          </w:p>
        </w:tc>
        <w:tc>
          <w:tcPr>
            <w:tcW w:w="1276"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67"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01E7" w:rsidRPr="00075C8F" w:rsidTr="004B3469">
        <w:tc>
          <w:tcPr>
            <w:tcW w:w="6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72" w:type="dxa"/>
          </w:tcPr>
          <w:p w:rsidR="003501E7" w:rsidRDefault="0060769F"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реконструированных историко-культурных памятников</w:t>
            </w:r>
          </w:p>
        </w:tc>
        <w:tc>
          <w:tcPr>
            <w:tcW w:w="1276" w:type="dxa"/>
          </w:tcPr>
          <w:p w:rsidR="003501E7"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3501E7" w:rsidRDefault="003501E7" w:rsidP="004B3469">
            <w:pPr>
              <w:spacing w:after="0" w:line="240" w:lineRule="auto"/>
              <w:jc w:val="center"/>
              <w:rPr>
                <w:rFonts w:ascii="Times New Roman" w:hAnsi="Times New Roman" w:cs="Times New Roman"/>
                <w:sz w:val="24"/>
                <w:szCs w:val="24"/>
              </w:rPr>
            </w:pPr>
          </w:p>
        </w:tc>
        <w:tc>
          <w:tcPr>
            <w:tcW w:w="1278" w:type="dxa"/>
          </w:tcPr>
          <w:p w:rsidR="003501E7"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3501E7"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3501E7" w:rsidRDefault="003501E7" w:rsidP="004B3469">
            <w:pPr>
              <w:spacing w:after="0" w:line="240" w:lineRule="auto"/>
              <w:jc w:val="center"/>
              <w:rPr>
                <w:rFonts w:ascii="Times New Roman" w:hAnsi="Times New Roman" w:cs="Times New Roman"/>
                <w:sz w:val="24"/>
                <w:szCs w:val="24"/>
              </w:rPr>
            </w:pPr>
          </w:p>
        </w:tc>
        <w:tc>
          <w:tcPr>
            <w:tcW w:w="1167" w:type="dxa"/>
          </w:tcPr>
          <w:p w:rsidR="003501E7" w:rsidRDefault="003501E7" w:rsidP="004B3469">
            <w:pPr>
              <w:spacing w:after="0" w:line="240" w:lineRule="auto"/>
              <w:jc w:val="center"/>
              <w:rPr>
                <w:rFonts w:ascii="Times New Roman" w:hAnsi="Times New Roman" w:cs="Times New Roman"/>
                <w:sz w:val="24"/>
                <w:szCs w:val="24"/>
              </w:rPr>
            </w:pPr>
          </w:p>
        </w:tc>
        <w:tc>
          <w:tcPr>
            <w:tcW w:w="1336" w:type="dxa"/>
          </w:tcPr>
          <w:p w:rsidR="003501E7" w:rsidRDefault="003501E7" w:rsidP="004B3469">
            <w:pPr>
              <w:spacing w:after="0" w:line="240" w:lineRule="auto"/>
              <w:jc w:val="center"/>
              <w:rPr>
                <w:rFonts w:ascii="Times New Roman" w:hAnsi="Times New Roman" w:cs="Times New Roman"/>
                <w:sz w:val="24"/>
                <w:szCs w:val="24"/>
              </w:rPr>
            </w:pPr>
          </w:p>
        </w:tc>
      </w:tr>
      <w:tr w:rsidR="0060769F" w:rsidRPr="00075C8F" w:rsidTr="004B3469">
        <w:tc>
          <w:tcPr>
            <w:tcW w:w="678" w:type="dxa"/>
          </w:tcPr>
          <w:p w:rsidR="0060769F"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72" w:type="dxa"/>
          </w:tcPr>
          <w:p w:rsidR="0060769F" w:rsidRDefault="0060769F"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обустроенных общественных колодцев и водоразборных колонок</w:t>
            </w:r>
          </w:p>
        </w:tc>
        <w:tc>
          <w:tcPr>
            <w:tcW w:w="1276" w:type="dxa"/>
          </w:tcPr>
          <w:p w:rsidR="0060769F" w:rsidRDefault="00343E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кол-в0</w:t>
            </w:r>
          </w:p>
        </w:tc>
        <w:tc>
          <w:tcPr>
            <w:tcW w:w="1134" w:type="dxa"/>
            <w:tcBorders>
              <w:left w:val="single" w:sz="4" w:space="0" w:color="auto"/>
            </w:tcBorders>
          </w:tcPr>
          <w:p w:rsidR="0060769F" w:rsidRDefault="0060769F" w:rsidP="004B3469">
            <w:pPr>
              <w:spacing w:after="0" w:line="240" w:lineRule="auto"/>
              <w:jc w:val="center"/>
              <w:rPr>
                <w:rFonts w:ascii="Times New Roman" w:hAnsi="Times New Roman" w:cs="Times New Roman"/>
                <w:sz w:val="24"/>
                <w:szCs w:val="24"/>
              </w:rPr>
            </w:pPr>
          </w:p>
        </w:tc>
        <w:tc>
          <w:tcPr>
            <w:tcW w:w="1278" w:type="dxa"/>
          </w:tcPr>
          <w:p w:rsidR="0060769F" w:rsidRDefault="0060769F" w:rsidP="004B3469">
            <w:pPr>
              <w:spacing w:after="0" w:line="240" w:lineRule="auto"/>
              <w:jc w:val="center"/>
              <w:rPr>
                <w:rFonts w:ascii="Times New Roman" w:hAnsi="Times New Roman" w:cs="Times New Roman"/>
                <w:sz w:val="24"/>
                <w:szCs w:val="24"/>
              </w:rPr>
            </w:pPr>
          </w:p>
        </w:tc>
        <w:tc>
          <w:tcPr>
            <w:tcW w:w="1278" w:type="dxa"/>
          </w:tcPr>
          <w:p w:rsidR="0060769F" w:rsidRDefault="00343E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67" w:type="dxa"/>
          </w:tcPr>
          <w:p w:rsidR="0060769F" w:rsidRDefault="0060769F" w:rsidP="004B3469">
            <w:pPr>
              <w:spacing w:after="0" w:line="240" w:lineRule="auto"/>
              <w:jc w:val="center"/>
              <w:rPr>
                <w:rFonts w:ascii="Times New Roman" w:hAnsi="Times New Roman" w:cs="Times New Roman"/>
                <w:sz w:val="24"/>
                <w:szCs w:val="24"/>
              </w:rPr>
            </w:pPr>
          </w:p>
        </w:tc>
        <w:tc>
          <w:tcPr>
            <w:tcW w:w="1167" w:type="dxa"/>
          </w:tcPr>
          <w:p w:rsidR="0060769F" w:rsidRDefault="0060769F" w:rsidP="004B3469">
            <w:pPr>
              <w:spacing w:after="0" w:line="240" w:lineRule="auto"/>
              <w:jc w:val="center"/>
              <w:rPr>
                <w:rFonts w:ascii="Times New Roman" w:hAnsi="Times New Roman" w:cs="Times New Roman"/>
                <w:sz w:val="24"/>
                <w:szCs w:val="24"/>
              </w:rPr>
            </w:pPr>
          </w:p>
        </w:tc>
        <w:tc>
          <w:tcPr>
            <w:tcW w:w="1336" w:type="dxa"/>
          </w:tcPr>
          <w:p w:rsidR="0060769F" w:rsidRDefault="0060769F" w:rsidP="004B3469">
            <w:pPr>
              <w:spacing w:after="0" w:line="240" w:lineRule="auto"/>
              <w:jc w:val="center"/>
              <w:rPr>
                <w:rFonts w:ascii="Times New Roman" w:hAnsi="Times New Roman" w:cs="Times New Roman"/>
                <w:sz w:val="24"/>
                <w:szCs w:val="24"/>
              </w:rPr>
            </w:pPr>
          </w:p>
        </w:tc>
      </w:tr>
    </w:tbl>
    <w:p w:rsidR="000A49E9" w:rsidRDefault="004B3469">
      <w:pPr>
        <w:rPr>
          <w:rFonts w:ascii="Times New Roman" w:hAnsi="Times New Roman" w:cs="Times New Roman"/>
          <w:sz w:val="24"/>
          <w:szCs w:val="24"/>
        </w:rPr>
      </w:pPr>
      <w:r>
        <w:rPr>
          <w:rFonts w:ascii="Times New Roman" w:hAnsi="Times New Roman" w:cs="Times New Roman"/>
          <w:sz w:val="24"/>
          <w:szCs w:val="24"/>
        </w:rPr>
        <w:br w:type="textWrapping" w:clear="all"/>
      </w: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A56DCF">
        <w:rPr>
          <w:rFonts w:ascii="Times New Roman" w:hAnsi="Times New Roman" w:cs="Times New Roman"/>
          <w:sz w:val="28"/>
          <w:szCs w:val="28"/>
        </w:rPr>
        <w:t>2</w:t>
      </w:r>
    </w:p>
    <w:p w:rsidR="000A49E9" w:rsidRDefault="004B36F5"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0A49E9">
        <w:rPr>
          <w:rFonts w:ascii="Times New Roman" w:hAnsi="Times New Roman" w:cs="Times New Roman"/>
          <w:sz w:val="28"/>
          <w:szCs w:val="28"/>
        </w:rPr>
        <w:t>«Комплексное развитие</w:t>
      </w:r>
    </w:p>
    <w:p w:rsidR="000A49E9" w:rsidRDefault="004B36F5"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Возовского сельсовета Поныровского района </w:t>
      </w: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0A49E9" w:rsidRDefault="000A49E9" w:rsidP="00772A3E">
      <w:pPr>
        <w:spacing w:after="0"/>
        <w:rPr>
          <w:rFonts w:ascii="Times New Roman" w:hAnsi="Times New Roman" w:cs="Times New Roman"/>
          <w:sz w:val="28"/>
          <w:szCs w:val="28"/>
        </w:rPr>
      </w:pPr>
    </w:p>
    <w:p w:rsidR="00772A3E" w:rsidRDefault="00772A3E">
      <w:pPr>
        <w:spacing w:after="0" w:line="240" w:lineRule="auto"/>
        <w:jc w:val="center"/>
        <w:rPr>
          <w:rFonts w:ascii="Times New Roman" w:hAnsi="Times New Roman" w:cs="Times New Roman"/>
          <w:b/>
          <w:bCs/>
          <w:sz w:val="28"/>
          <w:szCs w:val="28"/>
        </w:rPr>
      </w:pPr>
    </w:p>
    <w:p w:rsidR="00772A3E"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772A3E" w:rsidRDefault="00772A3E"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 и о</w:t>
      </w:r>
      <w:r w:rsidR="004B36F5">
        <w:rPr>
          <w:rFonts w:ascii="Times New Roman" w:hAnsi="Times New Roman" w:cs="Times New Roman"/>
          <w:b/>
          <w:bCs/>
          <w:sz w:val="28"/>
          <w:szCs w:val="28"/>
        </w:rPr>
        <w:t xml:space="preserve">сновных мероприятий муниципальной программы </w:t>
      </w:r>
    </w:p>
    <w:p w:rsidR="000A49E9" w:rsidRDefault="004B36F5"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«Комплексное развитие сельской территории Возовского сельсовета Поныровского района </w:t>
      </w:r>
      <w:r w:rsidR="00772A3E">
        <w:rPr>
          <w:rFonts w:ascii="Times New Roman" w:hAnsi="Times New Roman" w:cs="Times New Roman"/>
          <w:b/>
          <w:bCs/>
          <w:sz w:val="28"/>
          <w:szCs w:val="28"/>
        </w:rPr>
        <w:t xml:space="preserve"> Курской области»</w:t>
      </w:r>
    </w:p>
    <w:p w:rsidR="00651313" w:rsidRDefault="00651313" w:rsidP="00772A3E">
      <w:pPr>
        <w:spacing w:after="0" w:line="240" w:lineRule="auto"/>
        <w:jc w:val="center"/>
        <w:rPr>
          <w:rFonts w:ascii="Times New Roman" w:hAnsi="Times New Roman" w:cs="Times New Roman"/>
          <w:b/>
          <w:bCs/>
          <w:sz w:val="28"/>
          <w:szCs w:val="28"/>
        </w:rPr>
      </w:pPr>
    </w:p>
    <w:tbl>
      <w:tblPr>
        <w:tblStyle w:val="afc"/>
        <w:tblW w:w="15276" w:type="dxa"/>
        <w:tblBorders>
          <w:bottom w:val="none" w:sz="0" w:space="0" w:color="auto"/>
        </w:tblBorders>
        <w:tblLayout w:type="fixed"/>
        <w:tblLook w:val="04A0"/>
      </w:tblPr>
      <w:tblGrid>
        <w:gridCol w:w="675"/>
        <w:gridCol w:w="2552"/>
        <w:gridCol w:w="2052"/>
        <w:gridCol w:w="925"/>
        <w:gridCol w:w="850"/>
        <w:gridCol w:w="2126"/>
        <w:gridCol w:w="3828"/>
        <w:gridCol w:w="2268"/>
      </w:tblGrid>
      <w:tr w:rsidR="00651313" w:rsidRPr="00651313" w:rsidTr="00E6557C">
        <w:trPr>
          <w:trHeight w:val="293"/>
        </w:trPr>
        <w:tc>
          <w:tcPr>
            <w:tcW w:w="675" w:type="dxa"/>
            <w:vMerge w:val="restart"/>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25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775" w:type="dxa"/>
            <w:gridSpan w:val="2"/>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2126" w:type="dxa"/>
            <w:vMerge w:val="restart"/>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непосредственный результат (краткое описание)</w:t>
            </w:r>
          </w:p>
        </w:tc>
        <w:tc>
          <w:tcPr>
            <w:tcW w:w="3828"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2268"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w:t>
            </w:r>
            <w:r w:rsidR="00665EA8">
              <w:rPr>
                <w:rFonts w:ascii="Times New Roman" w:hAnsi="Times New Roman" w:cs="Times New Roman"/>
                <w:sz w:val="23"/>
                <w:szCs w:val="23"/>
              </w:rPr>
              <w:t>вязь с показателями муниципаль</w:t>
            </w:r>
            <w:r w:rsidRPr="00651313">
              <w:rPr>
                <w:rFonts w:ascii="Times New Roman" w:hAnsi="Times New Roman" w:cs="Times New Roman"/>
                <w:sz w:val="23"/>
                <w:szCs w:val="23"/>
              </w:rPr>
              <w:t>ной программы (подпрограммы)</w:t>
            </w:r>
          </w:p>
        </w:tc>
      </w:tr>
      <w:tr w:rsidR="00651313" w:rsidRPr="00651313" w:rsidTr="00E6557C">
        <w:trPr>
          <w:trHeight w:val="293"/>
        </w:trPr>
        <w:tc>
          <w:tcPr>
            <w:tcW w:w="675" w:type="dxa"/>
            <w:vMerge/>
          </w:tcPr>
          <w:p w:rsidR="00651313" w:rsidRPr="00651313" w:rsidRDefault="00651313">
            <w:pPr>
              <w:rPr>
                <w:rFonts w:ascii="Times New Roman" w:hAnsi="Times New Roman" w:cs="Times New Roman"/>
                <w:sz w:val="23"/>
                <w:szCs w:val="23"/>
              </w:rPr>
            </w:pPr>
          </w:p>
        </w:tc>
        <w:tc>
          <w:tcPr>
            <w:tcW w:w="2552" w:type="dxa"/>
            <w:vMerge/>
          </w:tcPr>
          <w:p w:rsidR="00651313" w:rsidRPr="00651313" w:rsidRDefault="00651313">
            <w:pPr>
              <w:rPr>
                <w:rFonts w:ascii="Times New Roman" w:hAnsi="Times New Roman" w:cs="Times New Roman"/>
                <w:sz w:val="23"/>
                <w:szCs w:val="23"/>
              </w:rPr>
            </w:pPr>
          </w:p>
        </w:tc>
        <w:tc>
          <w:tcPr>
            <w:tcW w:w="2052" w:type="dxa"/>
            <w:vMerge/>
          </w:tcPr>
          <w:p w:rsidR="00651313" w:rsidRPr="00651313" w:rsidRDefault="00651313">
            <w:pPr>
              <w:rPr>
                <w:rFonts w:ascii="Times New Roman" w:hAnsi="Times New Roman" w:cs="Times New Roman"/>
                <w:sz w:val="23"/>
                <w:szCs w:val="23"/>
              </w:rPr>
            </w:pPr>
          </w:p>
        </w:tc>
        <w:tc>
          <w:tcPr>
            <w:tcW w:w="925"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начала реализации </w:t>
            </w:r>
          </w:p>
        </w:tc>
        <w:tc>
          <w:tcPr>
            <w:tcW w:w="850"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окончания реализации </w:t>
            </w:r>
          </w:p>
        </w:tc>
        <w:tc>
          <w:tcPr>
            <w:tcW w:w="2126" w:type="dxa"/>
            <w:vMerge/>
          </w:tcPr>
          <w:p w:rsidR="00651313" w:rsidRPr="00651313" w:rsidRDefault="00651313">
            <w:pPr>
              <w:rPr>
                <w:rFonts w:ascii="Times New Roman" w:hAnsi="Times New Roman" w:cs="Times New Roman"/>
                <w:sz w:val="23"/>
                <w:szCs w:val="23"/>
              </w:rPr>
            </w:pPr>
          </w:p>
        </w:tc>
        <w:tc>
          <w:tcPr>
            <w:tcW w:w="3828" w:type="dxa"/>
            <w:vMerge/>
          </w:tcPr>
          <w:p w:rsidR="00651313" w:rsidRPr="00651313" w:rsidRDefault="00651313">
            <w:pPr>
              <w:rPr>
                <w:rFonts w:ascii="Times New Roman" w:hAnsi="Times New Roman" w:cs="Times New Roman"/>
                <w:sz w:val="23"/>
                <w:szCs w:val="23"/>
              </w:rPr>
            </w:pPr>
          </w:p>
        </w:tc>
        <w:tc>
          <w:tcPr>
            <w:tcW w:w="2268" w:type="dxa"/>
            <w:vMerge/>
          </w:tcPr>
          <w:p w:rsidR="00651313" w:rsidRPr="00651313" w:rsidRDefault="00651313">
            <w:pPr>
              <w:rPr>
                <w:rFonts w:ascii="Times New Roman" w:hAnsi="Times New Roman" w:cs="Times New Roman"/>
                <w:sz w:val="23"/>
                <w:szCs w:val="23"/>
              </w:rPr>
            </w:pPr>
          </w:p>
        </w:tc>
      </w:tr>
    </w:tbl>
    <w:tbl>
      <w:tblPr>
        <w:tblW w:w="152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81"/>
        <w:gridCol w:w="2552"/>
        <w:gridCol w:w="2056"/>
        <w:gridCol w:w="921"/>
        <w:gridCol w:w="850"/>
        <w:gridCol w:w="2126"/>
        <w:gridCol w:w="3828"/>
        <w:gridCol w:w="2268"/>
      </w:tblGrid>
      <w:tr w:rsidR="007A1270" w:rsidRPr="00651313" w:rsidTr="00E6557C">
        <w:trPr>
          <w:tblHeader/>
        </w:trPr>
        <w:tc>
          <w:tcPr>
            <w:tcW w:w="681"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552"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205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921"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50"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12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3828"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268"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0A49E9" w:rsidRPr="00075C8F" w:rsidTr="00651313">
        <w:tc>
          <w:tcPr>
            <w:tcW w:w="15282" w:type="dxa"/>
            <w:gridSpan w:val="8"/>
          </w:tcPr>
          <w:p w:rsidR="000A49E9" w:rsidRPr="00075C8F" w:rsidRDefault="000A49E9" w:rsidP="00343EE7">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1 «</w:t>
            </w:r>
            <w:r w:rsidR="00343EE7">
              <w:rPr>
                <w:rFonts w:ascii="Times New Roman" w:hAnsi="Times New Roman" w:cs="Times New Roman"/>
                <w:sz w:val="24"/>
                <w:szCs w:val="24"/>
              </w:rPr>
              <w:t>Благоустройство сельских территорий</w:t>
            </w:r>
            <w:r w:rsidRPr="00075C8F">
              <w:rPr>
                <w:rFonts w:ascii="Times New Roman" w:hAnsi="Times New Roman" w:cs="Times New Roman"/>
                <w:sz w:val="24"/>
                <w:szCs w:val="24"/>
              </w:rPr>
              <w:t>»</w:t>
            </w:r>
          </w:p>
        </w:tc>
      </w:tr>
      <w:tr w:rsidR="000A49E9" w:rsidRPr="000A02CC" w:rsidTr="00E6557C">
        <w:tc>
          <w:tcPr>
            <w:tcW w:w="681" w:type="dxa"/>
          </w:tcPr>
          <w:p w:rsidR="000A49E9" w:rsidRPr="000A02CC" w:rsidRDefault="000A49E9">
            <w:pPr>
              <w:spacing w:after="0" w:line="240" w:lineRule="auto"/>
              <w:rPr>
                <w:rFonts w:ascii="Times New Roman" w:hAnsi="Times New Roman" w:cs="Times New Roman"/>
                <w:sz w:val="28"/>
                <w:szCs w:val="28"/>
              </w:rPr>
            </w:pPr>
          </w:p>
        </w:tc>
        <w:tc>
          <w:tcPr>
            <w:tcW w:w="2552" w:type="dxa"/>
          </w:tcPr>
          <w:p w:rsidR="00343EE7" w:rsidRDefault="00DA2333"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0A49E9" w:rsidRDefault="00343EE7"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Создание и обустройство зон отдыха, спортивных и детских игровых площадок, площадок для занятий адаптивной физической культурой </w:t>
            </w:r>
            <w:r>
              <w:rPr>
                <w:rFonts w:ascii="Times New Roman" w:hAnsi="Times New Roman" w:cs="Times New Roman"/>
                <w:sz w:val="24"/>
                <w:szCs w:val="24"/>
              </w:rPr>
              <w:lastRenderedPageBreak/>
              <w:t>и адаптивным спортом для лиц с ограниченными возможност</w:t>
            </w:r>
            <w:r w:rsidR="00E6557C">
              <w:rPr>
                <w:rFonts w:ascii="Times New Roman" w:hAnsi="Times New Roman" w:cs="Times New Roman"/>
                <w:sz w:val="24"/>
                <w:szCs w:val="24"/>
              </w:rPr>
              <w:t>ями здоровья</w:t>
            </w:r>
            <w:r w:rsidR="00DA2333">
              <w:rPr>
                <w:rFonts w:ascii="Times New Roman" w:hAnsi="Times New Roman" w:cs="Times New Roman"/>
                <w:sz w:val="24"/>
                <w:szCs w:val="24"/>
              </w:rPr>
              <w:t xml:space="preserve">  </w:t>
            </w: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2.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E55393" w:rsidRDefault="00006ED9"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3. Организация пешеходных коммуникаций, в том числе тротуаров, аллей, дорожек, тропинок</w:t>
            </w: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6.Обустройство общественных колодцев и водоразборных колонок</w:t>
            </w: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7. Обустройство площадок накопления твердых коммунальных отходов</w:t>
            </w:r>
          </w:p>
          <w:p w:rsidR="00EB3755" w:rsidRDefault="00EB3755"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Pr="000A02CC" w:rsidRDefault="00542B2C"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8. Сохранение и восстановление природных ландшафтов и историко-культурных памятников</w:t>
            </w:r>
          </w:p>
        </w:tc>
        <w:tc>
          <w:tcPr>
            <w:tcW w:w="2056" w:type="dxa"/>
          </w:tcPr>
          <w:p w:rsidR="000A49E9" w:rsidRPr="000A02CC"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Возовского сельсовета Поныровского района</w:t>
            </w:r>
            <w:r w:rsidRPr="000A02CC">
              <w:rPr>
                <w:rFonts w:ascii="Times New Roman" w:hAnsi="Times New Roman" w:cs="Times New Roman"/>
                <w:sz w:val="24"/>
                <w:szCs w:val="24"/>
              </w:rPr>
              <w:t xml:space="preserve"> Курской области</w:t>
            </w:r>
          </w:p>
        </w:tc>
        <w:tc>
          <w:tcPr>
            <w:tcW w:w="921"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850"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sidR="007A1270">
              <w:rPr>
                <w:rFonts w:ascii="Times New Roman" w:hAnsi="Times New Roman" w:cs="Times New Roman"/>
                <w:sz w:val="24"/>
                <w:szCs w:val="24"/>
              </w:rPr>
              <w:t xml:space="preserve"> г.</w:t>
            </w:r>
          </w:p>
        </w:tc>
        <w:tc>
          <w:tcPr>
            <w:tcW w:w="2126" w:type="dxa"/>
          </w:tcPr>
          <w:p w:rsidR="000A49E9" w:rsidRPr="000A02CC" w:rsidRDefault="000A49E9" w:rsidP="002840E4">
            <w:pPr>
              <w:spacing w:after="0" w:line="240" w:lineRule="auto"/>
              <w:jc w:val="center"/>
              <w:rPr>
                <w:rFonts w:ascii="Times New Roman" w:hAnsi="Times New Roman" w:cs="Times New Roman"/>
                <w:sz w:val="24"/>
                <w:szCs w:val="24"/>
              </w:rPr>
            </w:pPr>
          </w:p>
        </w:tc>
        <w:tc>
          <w:tcPr>
            <w:tcW w:w="3828" w:type="dxa"/>
          </w:tcPr>
          <w:p w:rsidR="006A46C4" w:rsidRPr="000A02CC" w:rsidRDefault="000A49E9" w:rsidP="006A46C4">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В рамках данного мероприятия предусматривается </w:t>
            </w:r>
            <w:r w:rsidR="006A46C4">
              <w:rPr>
                <w:rFonts w:ascii="Times New Roman" w:hAnsi="Times New Roman" w:cs="Times New Roman"/>
                <w:sz w:val="24"/>
                <w:szCs w:val="24"/>
              </w:rPr>
              <w:t>:</w:t>
            </w:r>
          </w:p>
          <w:p w:rsidR="000A49E9"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2020год</w:t>
            </w:r>
          </w:p>
          <w:p w:rsidR="00E13C1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6A46C4">
              <w:rPr>
                <w:rFonts w:ascii="Times New Roman" w:hAnsi="Times New Roman" w:cs="Times New Roman"/>
                <w:sz w:val="24"/>
                <w:szCs w:val="24"/>
              </w:rPr>
              <w:t>)</w:t>
            </w:r>
            <w:r w:rsidR="00E13C1C">
              <w:rPr>
                <w:rFonts w:ascii="Times New Roman" w:hAnsi="Times New Roman" w:cs="Times New Roman"/>
                <w:sz w:val="24"/>
                <w:szCs w:val="24"/>
              </w:rPr>
              <w:t>Обустройство детской игровой площадки в с. Брусовое Возовского сельсовета;</w:t>
            </w:r>
          </w:p>
          <w:p w:rsidR="00E6557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2021год</w:t>
            </w:r>
          </w:p>
          <w:p w:rsidR="00E6557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Строительство детской спортивной площадки поселок </w:t>
            </w:r>
            <w:r>
              <w:rPr>
                <w:rFonts w:ascii="Times New Roman" w:hAnsi="Times New Roman" w:cs="Times New Roman"/>
                <w:sz w:val="24"/>
                <w:szCs w:val="24"/>
              </w:rPr>
              <w:lastRenderedPageBreak/>
              <w:t>Возы Поныровского района Курской области</w:t>
            </w:r>
          </w:p>
          <w:p w:rsidR="00E13C1C" w:rsidRDefault="00E6557C" w:rsidP="00E655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3C1C">
              <w:rPr>
                <w:rFonts w:ascii="Times New Roman" w:hAnsi="Times New Roman" w:cs="Times New Roman"/>
                <w:sz w:val="24"/>
                <w:szCs w:val="24"/>
              </w:rPr>
              <w:t>2022год</w:t>
            </w:r>
          </w:p>
          <w:p w:rsidR="003006E6" w:rsidRDefault="00E6557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3006E6">
              <w:rPr>
                <w:rFonts w:ascii="Times New Roman" w:hAnsi="Times New Roman" w:cs="Times New Roman"/>
                <w:sz w:val="24"/>
                <w:szCs w:val="24"/>
              </w:rPr>
              <w:t>) универсальная детская игровая площадка ул. Хуторская п. Возы Поныровского района;</w:t>
            </w:r>
          </w:p>
          <w:p w:rsidR="003006E6" w:rsidRDefault="00E6557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б)Строительство спортивной площадки поселок Возы Поныровского района Курской области</w:t>
            </w:r>
          </w:p>
          <w:p w:rsidR="00326098"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2020год</w:t>
            </w:r>
          </w:p>
          <w:p w:rsidR="00326098"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 Монтаж уличного освещения в п. Возы Поныровского района;</w:t>
            </w:r>
          </w:p>
          <w:p w:rsidR="00326098"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2021год</w:t>
            </w:r>
          </w:p>
          <w:p w:rsidR="00E55393"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Монтаж уличного освещения в с. Брусовое и с. Тифинское </w:t>
            </w:r>
          </w:p>
          <w:p w:rsidR="00326098" w:rsidRDefault="00E55393"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6098">
              <w:rPr>
                <w:rFonts w:ascii="Times New Roman" w:hAnsi="Times New Roman" w:cs="Times New Roman"/>
                <w:sz w:val="24"/>
                <w:szCs w:val="24"/>
              </w:rPr>
              <w:t>Поныровского рай</w:t>
            </w:r>
            <w:r w:rsidR="00006ED9">
              <w:rPr>
                <w:rFonts w:ascii="Times New Roman" w:hAnsi="Times New Roman" w:cs="Times New Roman"/>
                <w:sz w:val="24"/>
                <w:szCs w:val="24"/>
              </w:rPr>
              <w:t>она</w:t>
            </w:r>
          </w:p>
          <w:p w:rsidR="00EB3755" w:rsidRDefault="00EB3755"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EB3755" w:rsidRDefault="00EB3755"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2021год</w:t>
            </w:r>
          </w:p>
          <w:p w:rsidR="00EB3755"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EB3755">
              <w:rPr>
                <w:rFonts w:ascii="Times New Roman" w:hAnsi="Times New Roman" w:cs="Times New Roman"/>
                <w:sz w:val="24"/>
                <w:szCs w:val="24"/>
              </w:rPr>
              <w:t>Строительство тротуаров по ул. Зеленая, Комсомольская( тротуарная плитка) в п. Возы Поныровского района Курской области</w:t>
            </w:r>
          </w:p>
          <w:p w:rsidR="006F6C20" w:rsidRDefault="00EB3755"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EB3755" w:rsidRDefault="00EB3755"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2022год</w:t>
            </w:r>
          </w:p>
          <w:p w:rsidR="00EB3755"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EB3755">
              <w:rPr>
                <w:rFonts w:ascii="Times New Roman" w:hAnsi="Times New Roman" w:cs="Times New Roman"/>
                <w:sz w:val="24"/>
                <w:szCs w:val="24"/>
              </w:rPr>
              <w:t xml:space="preserve"> Строительство пешеходной дорожки( тротуарная плитка</w:t>
            </w:r>
            <w:r>
              <w:rPr>
                <w:rFonts w:ascii="Times New Roman" w:hAnsi="Times New Roman" w:cs="Times New Roman"/>
                <w:sz w:val="24"/>
                <w:szCs w:val="24"/>
              </w:rPr>
              <w:t>) в п. Возы Поныровского района</w:t>
            </w:r>
          </w:p>
          <w:p w:rsidR="006310AB"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2022год</w:t>
            </w:r>
          </w:p>
          <w:p w:rsidR="006310AB"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а)Обустройство общественных колодцев и водоразборных колонок вс. Брусовое Поныровского района Курской области</w:t>
            </w:r>
          </w:p>
          <w:p w:rsidR="006310AB"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б) Обустройство водоразборных колонок село Брусовое Поныровского района Курской области</w:t>
            </w:r>
          </w:p>
          <w:p w:rsidR="006310AB"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2020год</w:t>
            </w:r>
          </w:p>
          <w:p w:rsidR="00542B2C" w:rsidRDefault="00542B2C"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 Обустройство площадок накопления твердых коммунальных отходов по ул. Молодежных, Анциферовка, Заречная с. Брусовое Возовского сельсовета  Поныровского района Курской области</w:t>
            </w:r>
          </w:p>
          <w:p w:rsidR="00542B2C" w:rsidRDefault="00542B2C"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б) ) Обустройство площадок накопления твердых коммунальных отходов в с. Тифинское  Возовского сельсовета  Поныровского района Курской области</w:t>
            </w:r>
          </w:p>
          <w:p w:rsidR="00542B2C" w:rsidRDefault="00542B2C"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 Обустройство площадок накопления твердых коммунальных </w:t>
            </w:r>
            <w:r>
              <w:rPr>
                <w:rFonts w:ascii="Times New Roman" w:hAnsi="Times New Roman" w:cs="Times New Roman"/>
                <w:sz w:val="24"/>
                <w:szCs w:val="24"/>
              </w:rPr>
              <w:lastRenderedPageBreak/>
              <w:t>отходов по ул. Светлова, Пролетарская, пер. Новый, Зеленая, Комсомольская, Энергетиков, Хуторская  Возовского сельсовета  Поныровского района Курской области</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2021год</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а) Капитальный ремонт памятника воинам, погибшим во время ВОВ в 1943г. Возовский сельсовет с. Брусовое Поныровского района Курской области</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2022год</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а) Восстановление памятника погибшим односельчанам села Брусовое Поныровского района Курской области</w:t>
            </w:r>
          </w:p>
          <w:p w:rsidR="00542B2C" w:rsidRDefault="00542B2C" w:rsidP="00542B2C">
            <w:pPr>
              <w:spacing w:after="0" w:line="240" w:lineRule="auto"/>
              <w:rPr>
                <w:rFonts w:ascii="Times New Roman" w:hAnsi="Times New Roman" w:cs="Times New Roman"/>
                <w:sz w:val="24"/>
                <w:szCs w:val="24"/>
              </w:rPr>
            </w:pPr>
          </w:p>
          <w:p w:rsidR="006310AB" w:rsidRPr="000A02CC" w:rsidRDefault="006310AB" w:rsidP="00E55393">
            <w:pPr>
              <w:spacing w:after="0" w:line="240" w:lineRule="auto"/>
              <w:rPr>
                <w:rFonts w:ascii="Times New Roman" w:hAnsi="Times New Roman" w:cs="Times New Roman"/>
                <w:sz w:val="24"/>
                <w:szCs w:val="24"/>
              </w:rPr>
            </w:pPr>
          </w:p>
        </w:tc>
        <w:tc>
          <w:tcPr>
            <w:tcW w:w="2268" w:type="dxa"/>
          </w:tcPr>
          <w:p w:rsidR="000A49E9"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w:t>
            </w:r>
            <w:r w:rsidR="004B3469">
              <w:rPr>
                <w:rFonts w:ascii="Times New Roman" w:hAnsi="Times New Roman" w:cs="Times New Roman"/>
                <w:sz w:val="24"/>
                <w:szCs w:val="24"/>
              </w:rPr>
              <w:t>ечи</w:t>
            </w:r>
            <w:r w:rsidR="006F6C20">
              <w:rPr>
                <w:rFonts w:ascii="Times New Roman" w:hAnsi="Times New Roman" w:cs="Times New Roman"/>
                <w:sz w:val="24"/>
                <w:szCs w:val="24"/>
              </w:rPr>
              <w:t>вает достижение показателя 1</w:t>
            </w:r>
            <w:r w:rsidR="00665EA8">
              <w:rPr>
                <w:rFonts w:ascii="Times New Roman" w:hAnsi="Times New Roman" w:cs="Times New Roman"/>
                <w:sz w:val="24"/>
                <w:szCs w:val="24"/>
              </w:rPr>
              <w:t>указанного в приложении № 1 к муниципаль</w:t>
            </w:r>
            <w:r w:rsidRPr="000A02CC">
              <w:rPr>
                <w:rFonts w:ascii="Times New Roman" w:hAnsi="Times New Roman" w:cs="Times New Roman"/>
                <w:sz w:val="24"/>
                <w:szCs w:val="24"/>
              </w:rPr>
              <w:t xml:space="preserve">ной </w:t>
            </w:r>
            <w:r w:rsidRPr="000A02CC">
              <w:rPr>
                <w:rFonts w:ascii="Times New Roman" w:hAnsi="Times New Roman" w:cs="Times New Roman"/>
                <w:sz w:val="24"/>
                <w:szCs w:val="24"/>
              </w:rPr>
              <w:lastRenderedPageBreak/>
              <w:t>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3указанного в приложении № 1 к муниципаль</w:t>
            </w:r>
            <w:r w:rsidRPr="000A02CC">
              <w:rPr>
                <w:rFonts w:ascii="Times New Roman" w:hAnsi="Times New Roman" w:cs="Times New Roman"/>
                <w:sz w:val="24"/>
                <w:szCs w:val="24"/>
              </w:rPr>
              <w:t>ной программе</w:t>
            </w: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4 указанного в приложении № 1 к муниципаль</w:t>
            </w:r>
            <w:r w:rsidRPr="000A02CC">
              <w:rPr>
                <w:rFonts w:ascii="Times New Roman" w:hAnsi="Times New Roman" w:cs="Times New Roman"/>
                <w:sz w:val="24"/>
                <w:szCs w:val="24"/>
              </w:rPr>
              <w:t xml:space="preserve">ной </w:t>
            </w:r>
            <w:r w:rsidRPr="000A02CC">
              <w:rPr>
                <w:rFonts w:ascii="Times New Roman" w:hAnsi="Times New Roman" w:cs="Times New Roman"/>
                <w:sz w:val="24"/>
                <w:szCs w:val="24"/>
              </w:rPr>
              <w:lastRenderedPageBreak/>
              <w:t>программе</w:t>
            </w:r>
          </w:p>
          <w:p w:rsidR="006F6C20" w:rsidRPr="000A02CC"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6 указанного в приложении № 1 к муниципаль</w:t>
            </w:r>
            <w:r w:rsidRPr="000A02CC">
              <w:rPr>
                <w:rFonts w:ascii="Times New Roman" w:hAnsi="Times New Roman" w:cs="Times New Roman"/>
                <w:sz w:val="24"/>
                <w:szCs w:val="24"/>
              </w:rPr>
              <w:t>ной программе</w:t>
            </w:r>
          </w:p>
          <w:p w:rsidR="000A49E9" w:rsidRDefault="000A49E9">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2указанного в приложении № 1 к муниципаль</w:t>
            </w:r>
            <w:r w:rsidRPr="000A02CC">
              <w:rPr>
                <w:rFonts w:ascii="Times New Roman" w:hAnsi="Times New Roman" w:cs="Times New Roman"/>
                <w:sz w:val="24"/>
                <w:szCs w:val="24"/>
              </w:rPr>
              <w:t>ной 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5 указанного в приложении № 1 к муниципаль</w:t>
            </w:r>
            <w:r w:rsidRPr="000A02CC">
              <w:rPr>
                <w:rFonts w:ascii="Times New Roman" w:hAnsi="Times New Roman" w:cs="Times New Roman"/>
                <w:sz w:val="24"/>
                <w:szCs w:val="24"/>
              </w:rPr>
              <w:t>ной 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pPr>
              <w:spacing w:after="0" w:line="240" w:lineRule="auto"/>
              <w:jc w:val="center"/>
              <w:rPr>
                <w:rFonts w:ascii="Times New Roman" w:hAnsi="Times New Roman" w:cs="Times New Roman"/>
                <w:sz w:val="24"/>
                <w:szCs w:val="24"/>
              </w:rPr>
            </w:pPr>
          </w:p>
        </w:tc>
      </w:tr>
    </w:tbl>
    <w:p w:rsidR="00A56DCF" w:rsidRDefault="00A56DCF">
      <w:pPr>
        <w:spacing w:after="0" w:line="240" w:lineRule="auto"/>
        <w:jc w:val="right"/>
        <w:outlineLvl w:val="0"/>
        <w:rPr>
          <w:rFonts w:ascii="Times New Roman" w:hAnsi="Times New Roman" w:cs="Times New Roman"/>
          <w:sz w:val="28"/>
          <w:szCs w:val="28"/>
        </w:rPr>
      </w:pPr>
    </w:p>
    <w:p w:rsidR="006F6C20" w:rsidRDefault="006F6C20">
      <w:pPr>
        <w:spacing w:after="0" w:line="240" w:lineRule="auto"/>
        <w:jc w:val="right"/>
        <w:outlineLvl w:val="0"/>
        <w:rPr>
          <w:rFonts w:ascii="Times New Roman" w:hAnsi="Times New Roman" w:cs="Times New Roman"/>
          <w:sz w:val="28"/>
          <w:szCs w:val="28"/>
        </w:rPr>
      </w:pPr>
    </w:p>
    <w:p w:rsidR="006F6C20" w:rsidRDefault="006F6C20">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805DB4" w:rsidRDefault="004B3469" w:rsidP="004B346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4299">
        <w:rPr>
          <w:rFonts w:ascii="Times New Roman" w:hAnsi="Times New Roman" w:cs="Times New Roman"/>
          <w:sz w:val="28"/>
          <w:szCs w:val="28"/>
        </w:rPr>
        <w:t>Приложение № 3</w:t>
      </w:r>
    </w:p>
    <w:p w:rsidR="00805DB4" w:rsidRDefault="00F24299"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муниципальной </w:t>
      </w:r>
      <w:r w:rsidR="00805DB4">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805DB4">
        <w:rPr>
          <w:rFonts w:ascii="Times New Roman" w:hAnsi="Times New Roman" w:cs="Times New Roman"/>
          <w:sz w:val="28"/>
          <w:szCs w:val="28"/>
        </w:rPr>
        <w:t>«Комплексное развитие</w:t>
      </w:r>
    </w:p>
    <w:p w:rsidR="00805DB4" w:rsidRDefault="00F24299"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сельской территории Возовского сельсовета Поныровского района</w:t>
      </w:r>
    </w:p>
    <w:p w:rsidR="00805DB4" w:rsidRDefault="00805DB4"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right"/>
        <w:rPr>
          <w:rFonts w:ascii="Times New Roman" w:hAnsi="Times New Roman" w:cs="Times New Roman"/>
          <w:sz w:val="28"/>
          <w:szCs w:val="28"/>
        </w:rPr>
      </w:pPr>
    </w:p>
    <w:p w:rsidR="001A7F9B" w:rsidRDefault="001A7F9B" w:rsidP="00805DB4">
      <w:pPr>
        <w:spacing w:after="0" w:line="240" w:lineRule="auto"/>
        <w:jc w:val="center"/>
        <w:rPr>
          <w:rFonts w:ascii="Times New Roman" w:hAnsi="Times New Roman" w:cs="Times New Roman"/>
          <w:b/>
          <w:bCs/>
          <w:sz w:val="28"/>
          <w:szCs w:val="28"/>
        </w:rPr>
      </w:pPr>
    </w:p>
    <w:p w:rsidR="00805DB4" w:rsidRDefault="00805DB4" w:rsidP="00805DB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w:t>
      </w:r>
    </w:p>
    <w:p w:rsidR="001A7F9B"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w:t>
      </w:r>
      <w:r w:rsidR="00F24299">
        <w:rPr>
          <w:rFonts w:ascii="Times New Roman" w:hAnsi="Times New Roman" w:cs="Times New Roman"/>
          <w:b/>
          <w:bCs/>
          <w:sz w:val="28"/>
          <w:szCs w:val="28"/>
        </w:rPr>
        <w:t>и муниципальной программы  «Комплексное развитие сельской территории</w:t>
      </w:r>
      <w:r w:rsidR="00261E66">
        <w:rPr>
          <w:rFonts w:ascii="Times New Roman" w:hAnsi="Times New Roman" w:cs="Times New Roman"/>
          <w:b/>
          <w:bCs/>
          <w:sz w:val="28"/>
          <w:szCs w:val="28"/>
        </w:rPr>
        <w:t xml:space="preserve"> Возовского сельсовета </w:t>
      </w:r>
      <w:r w:rsidR="00F24299">
        <w:rPr>
          <w:rFonts w:ascii="Times New Roman" w:hAnsi="Times New Roman" w:cs="Times New Roman"/>
          <w:b/>
          <w:bCs/>
          <w:sz w:val="28"/>
          <w:szCs w:val="28"/>
        </w:rPr>
        <w:t xml:space="preserve"> Поныровского района </w:t>
      </w:r>
      <w:r>
        <w:rPr>
          <w:rFonts w:ascii="Times New Roman" w:hAnsi="Times New Roman" w:cs="Times New Roman"/>
          <w:b/>
          <w:bCs/>
          <w:sz w:val="28"/>
          <w:szCs w:val="28"/>
        </w:rPr>
        <w:t xml:space="preserve"> </w:t>
      </w:r>
    </w:p>
    <w:p w:rsidR="00805DB4"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за счет бюджетных ассигнований областного бюджета</w:t>
      </w:r>
    </w:p>
    <w:p w:rsidR="00004DE2" w:rsidRDefault="00004DE2" w:rsidP="001A7F9B">
      <w:pPr>
        <w:spacing w:after="0" w:line="240" w:lineRule="auto"/>
        <w:jc w:val="center"/>
        <w:rPr>
          <w:rFonts w:ascii="Times New Roman" w:hAnsi="Times New Roman" w:cs="Times New Roman"/>
          <w:b/>
          <w:bCs/>
          <w:sz w:val="28"/>
          <w:szCs w:val="28"/>
        </w:rPr>
      </w:pPr>
    </w:p>
    <w:tbl>
      <w:tblPr>
        <w:tblStyle w:val="afc"/>
        <w:tblW w:w="15417" w:type="dxa"/>
        <w:tblBorders>
          <w:bottom w:val="none" w:sz="0" w:space="0" w:color="auto"/>
        </w:tblBorders>
        <w:tblLayout w:type="fixed"/>
        <w:tblLook w:val="04A0"/>
      </w:tblPr>
      <w:tblGrid>
        <w:gridCol w:w="1526"/>
        <w:gridCol w:w="1843"/>
        <w:gridCol w:w="1701"/>
        <w:gridCol w:w="708"/>
        <w:gridCol w:w="567"/>
        <w:gridCol w:w="709"/>
        <w:gridCol w:w="589"/>
        <w:gridCol w:w="1388"/>
        <w:gridCol w:w="1283"/>
        <w:gridCol w:w="1276"/>
        <w:gridCol w:w="1276"/>
        <w:gridCol w:w="1276"/>
        <w:gridCol w:w="1275"/>
      </w:tblGrid>
      <w:tr w:rsidR="00CD030A" w:rsidTr="005B5B24">
        <w:trPr>
          <w:trHeight w:val="598"/>
        </w:trPr>
        <w:tc>
          <w:tcPr>
            <w:tcW w:w="1526" w:type="dxa"/>
            <w:vMerge w:val="restart"/>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Статус</w:t>
            </w:r>
          </w:p>
        </w:tc>
        <w:tc>
          <w:tcPr>
            <w:tcW w:w="1843" w:type="dxa"/>
            <w:vMerge w:val="restart"/>
          </w:tcPr>
          <w:p w:rsidR="00CD030A" w:rsidRPr="00075C8F" w:rsidRDefault="00261E66" w:rsidP="00B4171C">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CD030A" w:rsidRPr="00075C8F">
              <w:rPr>
                <w:rFonts w:ascii="Times New Roman" w:hAnsi="Times New Roman" w:cs="Times New Roman"/>
              </w:rPr>
              <w:t>ной прог</w:t>
            </w:r>
            <w:r>
              <w:rPr>
                <w:rFonts w:ascii="Times New Roman" w:hAnsi="Times New Roman" w:cs="Times New Roman"/>
              </w:rPr>
              <w:t>раммы, подпрограммы муниципаль</w:t>
            </w:r>
            <w:r w:rsidR="00CD030A" w:rsidRPr="00075C8F">
              <w:rPr>
                <w:rFonts w:ascii="Times New Roman" w:hAnsi="Times New Roman" w:cs="Times New Roman"/>
              </w:rPr>
              <w:t>ной программы, основного мероприятия</w:t>
            </w:r>
          </w:p>
        </w:tc>
        <w:tc>
          <w:tcPr>
            <w:tcW w:w="1701" w:type="dxa"/>
            <w:vMerge w:val="restart"/>
          </w:tcPr>
          <w:p w:rsidR="00CD030A" w:rsidRPr="00075C8F" w:rsidRDefault="00CD030A" w:rsidP="00261E66">
            <w:pPr>
              <w:spacing w:after="0" w:line="240" w:lineRule="auto"/>
              <w:jc w:val="center"/>
              <w:rPr>
                <w:rFonts w:ascii="Times New Roman" w:hAnsi="Times New Roman" w:cs="Times New Roman"/>
              </w:rPr>
            </w:pPr>
            <w:r w:rsidRPr="00075C8F">
              <w:rPr>
                <w:rFonts w:ascii="Times New Roman" w:hAnsi="Times New Roman" w:cs="Times New Roman"/>
              </w:rPr>
              <w:t>Ответственный исполнитель, соисполнители</w:t>
            </w:r>
          </w:p>
        </w:tc>
        <w:tc>
          <w:tcPr>
            <w:tcW w:w="2573" w:type="dxa"/>
            <w:gridSpan w:val="4"/>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Код бюджетной классификации</w:t>
            </w:r>
          </w:p>
        </w:tc>
        <w:tc>
          <w:tcPr>
            <w:tcW w:w="7774" w:type="dxa"/>
            <w:gridSpan w:val="6"/>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Объемы бюджетных ассигнований (тыс. рублей), годы</w:t>
            </w:r>
          </w:p>
        </w:tc>
      </w:tr>
      <w:tr w:rsidR="00CD030A" w:rsidTr="005B5B24">
        <w:trPr>
          <w:trHeight w:val="1440"/>
        </w:trPr>
        <w:tc>
          <w:tcPr>
            <w:tcW w:w="1526" w:type="dxa"/>
            <w:vMerge/>
          </w:tcPr>
          <w:p w:rsidR="00CD030A" w:rsidRPr="00075C8F" w:rsidRDefault="00CD030A" w:rsidP="00960AE2">
            <w:pPr>
              <w:spacing w:after="0" w:line="240" w:lineRule="auto"/>
              <w:jc w:val="center"/>
              <w:rPr>
                <w:rFonts w:ascii="Times New Roman" w:hAnsi="Times New Roman" w:cs="Times New Roman"/>
              </w:rPr>
            </w:pPr>
          </w:p>
        </w:tc>
        <w:tc>
          <w:tcPr>
            <w:tcW w:w="1843" w:type="dxa"/>
            <w:vMerge/>
          </w:tcPr>
          <w:p w:rsidR="00CD030A" w:rsidRPr="00075C8F" w:rsidRDefault="00CD030A" w:rsidP="00960AE2">
            <w:pPr>
              <w:spacing w:after="0" w:line="240" w:lineRule="auto"/>
              <w:jc w:val="center"/>
              <w:rPr>
                <w:rFonts w:ascii="Times New Roman" w:hAnsi="Times New Roman" w:cs="Times New Roman"/>
              </w:rPr>
            </w:pPr>
          </w:p>
        </w:tc>
        <w:tc>
          <w:tcPr>
            <w:tcW w:w="1701" w:type="dxa"/>
            <w:vMerge/>
          </w:tcPr>
          <w:p w:rsidR="00CD030A" w:rsidRPr="00075C8F" w:rsidRDefault="00CD030A" w:rsidP="00960AE2">
            <w:pPr>
              <w:spacing w:after="0" w:line="240" w:lineRule="auto"/>
              <w:jc w:val="center"/>
              <w:rPr>
                <w:rFonts w:ascii="Times New Roman" w:hAnsi="Times New Roman" w:cs="Times New Roman"/>
              </w:rPr>
            </w:pPr>
          </w:p>
        </w:tc>
        <w:tc>
          <w:tcPr>
            <w:tcW w:w="708" w:type="dxa"/>
          </w:tcPr>
          <w:p w:rsidR="00CD030A" w:rsidRPr="00075C8F" w:rsidRDefault="004F02B5" w:rsidP="004F02B5">
            <w:pPr>
              <w:spacing w:after="0" w:line="240" w:lineRule="auto"/>
              <w:rPr>
                <w:rFonts w:ascii="Times New Roman" w:hAnsi="Times New Roman" w:cs="Times New Roman"/>
              </w:rPr>
            </w:pPr>
            <w:r>
              <w:rPr>
                <w:rFonts w:ascii="Times New Roman" w:hAnsi="Times New Roman" w:cs="Times New Roman"/>
              </w:rPr>
              <w:t>ЦСР</w:t>
            </w:r>
          </w:p>
        </w:tc>
        <w:tc>
          <w:tcPr>
            <w:tcW w:w="567" w:type="dxa"/>
          </w:tcPr>
          <w:p w:rsidR="00CD030A" w:rsidRPr="00075C8F" w:rsidRDefault="004F02B5" w:rsidP="00960AE2">
            <w:pPr>
              <w:spacing w:after="0" w:line="240" w:lineRule="auto"/>
              <w:jc w:val="center"/>
              <w:rPr>
                <w:rFonts w:ascii="Times New Roman" w:hAnsi="Times New Roman" w:cs="Times New Roman"/>
              </w:rPr>
            </w:pPr>
            <w:r>
              <w:rPr>
                <w:rFonts w:ascii="Times New Roman" w:hAnsi="Times New Roman" w:cs="Times New Roman"/>
              </w:rPr>
              <w:t>Рз</w:t>
            </w:r>
          </w:p>
        </w:tc>
        <w:tc>
          <w:tcPr>
            <w:tcW w:w="709" w:type="dxa"/>
          </w:tcPr>
          <w:p w:rsidR="00CD030A" w:rsidRPr="00075C8F" w:rsidRDefault="004F02B5" w:rsidP="00960AE2">
            <w:pPr>
              <w:spacing w:after="0" w:line="240" w:lineRule="auto"/>
              <w:jc w:val="center"/>
              <w:rPr>
                <w:rFonts w:ascii="Times New Roman" w:hAnsi="Times New Roman" w:cs="Times New Roman"/>
              </w:rPr>
            </w:pPr>
            <w:r>
              <w:rPr>
                <w:rFonts w:ascii="Times New Roman" w:hAnsi="Times New Roman" w:cs="Times New Roman"/>
              </w:rPr>
              <w:t>ПР</w:t>
            </w:r>
          </w:p>
        </w:tc>
        <w:tc>
          <w:tcPr>
            <w:tcW w:w="589" w:type="dxa"/>
          </w:tcPr>
          <w:p w:rsidR="00CD030A" w:rsidRPr="00075C8F" w:rsidRDefault="004F02B5" w:rsidP="00960AE2">
            <w:pPr>
              <w:spacing w:after="0" w:line="240" w:lineRule="auto"/>
              <w:jc w:val="center"/>
              <w:rPr>
                <w:rFonts w:ascii="Times New Roman" w:hAnsi="Times New Roman" w:cs="Times New Roman"/>
              </w:rPr>
            </w:pPr>
            <w:r>
              <w:rPr>
                <w:rFonts w:ascii="Times New Roman" w:hAnsi="Times New Roman" w:cs="Times New Roman"/>
              </w:rPr>
              <w:t>ГРБС</w:t>
            </w:r>
          </w:p>
        </w:tc>
        <w:tc>
          <w:tcPr>
            <w:tcW w:w="1388"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2020</w:t>
            </w:r>
          </w:p>
        </w:tc>
        <w:tc>
          <w:tcPr>
            <w:tcW w:w="1283"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2021</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2022</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2023</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2024</w:t>
            </w:r>
          </w:p>
        </w:tc>
        <w:tc>
          <w:tcPr>
            <w:tcW w:w="1275"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2025</w:t>
            </w:r>
          </w:p>
        </w:tc>
      </w:tr>
    </w:tbl>
    <w:tbl>
      <w:tblPr>
        <w:tblW w:w="154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1532"/>
        <w:gridCol w:w="1843"/>
        <w:gridCol w:w="1701"/>
        <w:gridCol w:w="708"/>
        <w:gridCol w:w="567"/>
        <w:gridCol w:w="709"/>
        <w:gridCol w:w="567"/>
        <w:gridCol w:w="1418"/>
        <w:gridCol w:w="1275"/>
        <w:gridCol w:w="1276"/>
        <w:gridCol w:w="1276"/>
        <w:gridCol w:w="1276"/>
        <w:gridCol w:w="1275"/>
      </w:tblGrid>
      <w:tr w:rsidR="00805DB4" w:rsidRPr="00075C8F" w:rsidTr="005A6303">
        <w:trPr>
          <w:trHeight w:val="435"/>
          <w:tblHeader/>
        </w:trPr>
        <w:tc>
          <w:tcPr>
            <w:tcW w:w="1532"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w:t>
            </w:r>
          </w:p>
        </w:tc>
        <w:tc>
          <w:tcPr>
            <w:tcW w:w="1843"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2</w:t>
            </w:r>
          </w:p>
        </w:tc>
        <w:tc>
          <w:tcPr>
            <w:tcW w:w="1701"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3</w:t>
            </w:r>
          </w:p>
        </w:tc>
        <w:tc>
          <w:tcPr>
            <w:tcW w:w="70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4</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5</w:t>
            </w:r>
          </w:p>
        </w:tc>
        <w:tc>
          <w:tcPr>
            <w:tcW w:w="709"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6</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7</w:t>
            </w:r>
          </w:p>
        </w:tc>
        <w:tc>
          <w:tcPr>
            <w:tcW w:w="141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8</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9</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10</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11</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12</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13</w:t>
            </w:r>
          </w:p>
        </w:tc>
      </w:tr>
      <w:tr w:rsidR="00805DB4" w:rsidRPr="00075C8F" w:rsidTr="00B4171C">
        <w:trPr>
          <w:trHeight w:val="397"/>
        </w:trPr>
        <w:tc>
          <w:tcPr>
            <w:tcW w:w="1532" w:type="dxa"/>
            <w:vMerge w:val="restart"/>
          </w:tcPr>
          <w:p w:rsidR="00805DB4" w:rsidRPr="00075C8F" w:rsidRDefault="00C309BD"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00805DB4" w:rsidRPr="00075C8F">
              <w:rPr>
                <w:rFonts w:ascii="Times New Roman" w:hAnsi="Times New Roman" w:cs="Times New Roman"/>
              </w:rPr>
              <w:t>-ная программа</w:t>
            </w:r>
          </w:p>
        </w:tc>
        <w:tc>
          <w:tcPr>
            <w:tcW w:w="1843" w:type="dxa"/>
            <w:vMerge w:val="restart"/>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Ком</w:t>
            </w:r>
            <w:r w:rsidR="00C309BD">
              <w:rPr>
                <w:rFonts w:ascii="Times New Roman" w:hAnsi="Times New Roman" w:cs="Times New Roman"/>
              </w:rPr>
              <w:t>плексное развитие сельской территории Возовского сельсовета Поныровского района</w:t>
            </w:r>
            <w:r w:rsidRPr="00075C8F">
              <w:rPr>
                <w:rFonts w:ascii="Times New Roman" w:hAnsi="Times New Roman" w:cs="Times New Roman"/>
              </w:rPr>
              <w:t xml:space="preserve"> Курской области</w:t>
            </w: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Всего</w:t>
            </w:r>
          </w:p>
        </w:tc>
        <w:tc>
          <w:tcPr>
            <w:tcW w:w="708"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567" w:type="dxa"/>
          </w:tcPr>
          <w:p w:rsidR="00805DB4" w:rsidRPr="00075C8F" w:rsidRDefault="00805DB4" w:rsidP="000A5A38">
            <w:pPr>
              <w:spacing w:after="0" w:line="240" w:lineRule="auto"/>
              <w:jc w:val="center"/>
              <w:rPr>
                <w:rFonts w:ascii="Times New Roman" w:hAnsi="Times New Roman" w:cs="Times New Roman"/>
              </w:rPr>
            </w:pPr>
          </w:p>
        </w:tc>
        <w:tc>
          <w:tcPr>
            <w:tcW w:w="709" w:type="dxa"/>
          </w:tcPr>
          <w:p w:rsidR="00805DB4" w:rsidRPr="00075C8F" w:rsidRDefault="00805DB4" w:rsidP="000A5A38">
            <w:pPr>
              <w:spacing w:after="0" w:line="240" w:lineRule="auto"/>
              <w:jc w:val="center"/>
              <w:rPr>
                <w:rFonts w:ascii="Times New Roman" w:hAnsi="Times New Roman" w:cs="Times New Roman"/>
              </w:rPr>
            </w:pPr>
          </w:p>
        </w:tc>
        <w:tc>
          <w:tcPr>
            <w:tcW w:w="567" w:type="dxa"/>
          </w:tcPr>
          <w:p w:rsidR="00805DB4" w:rsidRPr="00075C8F" w:rsidRDefault="00805DB4" w:rsidP="004F02B5">
            <w:pPr>
              <w:spacing w:after="0" w:line="240" w:lineRule="auto"/>
              <w:rPr>
                <w:rFonts w:ascii="Times New Roman" w:hAnsi="Times New Roman" w:cs="Times New Roman"/>
              </w:rPr>
            </w:pPr>
          </w:p>
        </w:tc>
        <w:tc>
          <w:tcPr>
            <w:tcW w:w="1418" w:type="dxa"/>
            <w:vAlign w:val="center"/>
          </w:tcPr>
          <w:p w:rsidR="00805DB4" w:rsidRPr="00B4171C" w:rsidRDefault="005A6303" w:rsidP="000A02CC">
            <w:pPr>
              <w:spacing w:line="240" w:lineRule="auto"/>
              <w:jc w:val="center"/>
              <w:rPr>
                <w:rFonts w:ascii="Times New Roman" w:hAnsi="Times New Roman" w:cs="Times New Roman"/>
                <w:color w:val="000000"/>
              </w:rPr>
            </w:pPr>
            <w:r>
              <w:rPr>
                <w:rFonts w:ascii="Times New Roman" w:hAnsi="Times New Roman" w:cs="Times New Roman"/>
                <w:color w:val="000000"/>
              </w:rPr>
              <w:t>1982,668</w:t>
            </w:r>
          </w:p>
        </w:tc>
        <w:tc>
          <w:tcPr>
            <w:tcW w:w="1275" w:type="dxa"/>
            <w:vAlign w:val="center"/>
          </w:tcPr>
          <w:p w:rsidR="00805DB4" w:rsidRPr="00B4171C" w:rsidRDefault="00F12FD5" w:rsidP="000A02CC">
            <w:pPr>
              <w:spacing w:line="240" w:lineRule="auto"/>
              <w:jc w:val="center"/>
              <w:rPr>
                <w:rFonts w:ascii="Times New Roman" w:hAnsi="Times New Roman" w:cs="Times New Roman"/>
                <w:color w:val="000000"/>
              </w:rPr>
            </w:pPr>
            <w:r>
              <w:rPr>
                <w:rFonts w:ascii="Times New Roman" w:hAnsi="Times New Roman" w:cs="Times New Roman"/>
                <w:color w:val="000000"/>
              </w:rPr>
              <w:t>4049,357</w:t>
            </w:r>
          </w:p>
        </w:tc>
        <w:tc>
          <w:tcPr>
            <w:tcW w:w="1276" w:type="dxa"/>
            <w:vAlign w:val="center"/>
          </w:tcPr>
          <w:p w:rsidR="00805DB4" w:rsidRPr="00B4171C" w:rsidRDefault="00F12FD5" w:rsidP="005A6303">
            <w:pPr>
              <w:spacing w:line="240" w:lineRule="auto"/>
              <w:rPr>
                <w:rFonts w:ascii="Times New Roman" w:hAnsi="Times New Roman" w:cs="Times New Roman"/>
                <w:color w:val="000000"/>
              </w:rPr>
            </w:pPr>
            <w:r>
              <w:rPr>
                <w:rFonts w:ascii="Times New Roman" w:hAnsi="Times New Roman" w:cs="Times New Roman"/>
                <w:color w:val="000000"/>
              </w:rPr>
              <w:t>5649,5</w:t>
            </w: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r>
      <w:tr w:rsidR="00805DB4" w:rsidRPr="00075C8F" w:rsidTr="00B4171C">
        <w:trPr>
          <w:trHeight w:val="251"/>
        </w:trPr>
        <w:tc>
          <w:tcPr>
            <w:tcW w:w="1532" w:type="dxa"/>
            <w:vMerge/>
          </w:tcPr>
          <w:p w:rsidR="00805DB4" w:rsidRPr="00075C8F" w:rsidRDefault="00805DB4" w:rsidP="000A5A38">
            <w:pPr>
              <w:spacing w:after="0" w:line="240" w:lineRule="auto"/>
              <w:jc w:val="right"/>
              <w:rPr>
                <w:rFonts w:ascii="Times New Roman" w:hAnsi="Times New Roman" w:cs="Times New Roman"/>
              </w:rPr>
            </w:pPr>
          </w:p>
        </w:tc>
        <w:tc>
          <w:tcPr>
            <w:tcW w:w="1843" w:type="dxa"/>
            <w:vMerge/>
          </w:tcPr>
          <w:p w:rsidR="00805DB4" w:rsidRPr="00075C8F" w:rsidRDefault="00805DB4" w:rsidP="000A5A38">
            <w:pPr>
              <w:spacing w:after="0" w:line="240" w:lineRule="auto"/>
              <w:jc w:val="right"/>
              <w:rPr>
                <w:rFonts w:ascii="Times New Roman" w:hAnsi="Times New Roman" w:cs="Times New Roman"/>
              </w:rPr>
            </w:pP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в том числе:</w:t>
            </w:r>
          </w:p>
        </w:tc>
        <w:tc>
          <w:tcPr>
            <w:tcW w:w="708"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709"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1418"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r>
      <w:tr w:rsidR="004F02B5" w:rsidRPr="00075C8F" w:rsidTr="00B4171C">
        <w:tc>
          <w:tcPr>
            <w:tcW w:w="1532" w:type="dxa"/>
            <w:vMerge/>
          </w:tcPr>
          <w:p w:rsidR="004F02B5" w:rsidRPr="00075C8F" w:rsidRDefault="004F02B5" w:rsidP="000A5A38">
            <w:pPr>
              <w:spacing w:after="0" w:line="240" w:lineRule="auto"/>
              <w:jc w:val="right"/>
              <w:rPr>
                <w:rFonts w:ascii="Times New Roman" w:hAnsi="Times New Roman" w:cs="Times New Roman"/>
              </w:rPr>
            </w:pPr>
          </w:p>
        </w:tc>
        <w:tc>
          <w:tcPr>
            <w:tcW w:w="1843" w:type="dxa"/>
            <w:vMerge/>
          </w:tcPr>
          <w:p w:rsidR="004F02B5" w:rsidRPr="00075C8F" w:rsidRDefault="004F02B5" w:rsidP="000A5A38">
            <w:pPr>
              <w:spacing w:after="0" w:line="240" w:lineRule="auto"/>
              <w:jc w:val="right"/>
              <w:rPr>
                <w:rFonts w:ascii="Times New Roman" w:hAnsi="Times New Roman" w:cs="Times New Roman"/>
              </w:rPr>
            </w:pPr>
          </w:p>
        </w:tc>
        <w:tc>
          <w:tcPr>
            <w:tcW w:w="1701" w:type="dxa"/>
          </w:tcPr>
          <w:p w:rsidR="004F02B5" w:rsidRPr="00075C8F" w:rsidRDefault="004F02B5" w:rsidP="000A5A38">
            <w:pPr>
              <w:spacing w:after="0" w:line="240" w:lineRule="auto"/>
              <w:rPr>
                <w:rFonts w:ascii="Times New Roman" w:hAnsi="Times New Roman" w:cs="Times New Roman"/>
              </w:rPr>
            </w:pPr>
            <w:r w:rsidRPr="00075C8F">
              <w:rPr>
                <w:rFonts w:ascii="Times New Roman" w:hAnsi="Times New Roman" w:cs="Times New Roman"/>
              </w:rPr>
              <w:t>областной бюджет,</w:t>
            </w:r>
          </w:p>
        </w:tc>
        <w:tc>
          <w:tcPr>
            <w:tcW w:w="708" w:type="dxa"/>
          </w:tcPr>
          <w:p w:rsidR="004F02B5" w:rsidRPr="00FB77EB" w:rsidRDefault="00D56885" w:rsidP="000A5A38">
            <w:pPr>
              <w:spacing w:after="0" w:line="240" w:lineRule="auto"/>
              <w:jc w:val="center"/>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rPr>
              <w:t xml:space="preserve"> </w:t>
            </w:r>
            <w:r w:rsidR="007C13E0">
              <w:rPr>
                <w:rFonts w:ascii="Times New Roman" w:hAnsi="Times New Roman" w:cs="Times New Roman"/>
              </w:rPr>
              <w:t>1</w:t>
            </w:r>
            <w:r>
              <w:rPr>
                <w:rFonts w:ascii="Times New Roman" w:hAnsi="Times New Roman" w:cs="Times New Roman"/>
              </w:rPr>
              <w:t xml:space="preserve"> 0</w:t>
            </w:r>
            <w:r w:rsidR="007C13E0">
              <w:rPr>
                <w:rFonts w:ascii="Times New Roman" w:hAnsi="Times New Roman" w:cs="Times New Roman"/>
              </w:rPr>
              <w:t>0</w:t>
            </w:r>
            <w:r>
              <w:rPr>
                <w:rFonts w:ascii="Times New Roman" w:hAnsi="Times New Roman" w:cs="Times New Roman"/>
                <w:lang w:val="en-US"/>
              </w:rPr>
              <w:t xml:space="preserve">                   L</w:t>
            </w:r>
            <w:r w:rsidR="00FB77EB">
              <w:rPr>
                <w:rFonts w:ascii="Times New Roman" w:hAnsi="Times New Roman" w:cs="Times New Roman"/>
                <w:lang w:val="en-US"/>
              </w:rPr>
              <w:t>5760</w:t>
            </w:r>
          </w:p>
        </w:tc>
        <w:tc>
          <w:tcPr>
            <w:tcW w:w="567" w:type="dxa"/>
          </w:tcPr>
          <w:p w:rsidR="004F02B5" w:rsidRPr="00075C8F" w:rsidRDefault="004F02B5" w:rsidP="00615BD0">
            <w:pPr>
              <w:spacing w:after="0" w:line="240" w:lineRule="auto"/>
              <w:jc w:val="center"/>
              <w:rPr>
                <w:rFonts w:ascii="Times New Roman" w:hAnsi="Times New Roman" w:cs="Times New Roman"/>
              </w:rPr>
            </w:pPr>
            <w:r>
              <w:rPr>
                <w:rFonts w:ascii="Times New Roman" w:hAnsi="Times New Roman" w:cs="Times New Roman"/>
              </w:rPr>
              <w:t>05</w:t>
            </w:r>
          </w:p>
        </w:tc>
        <w:tc>
          <w:tcPr>
            <w:tcW w:w="709" w:type="dxa"/>
          </w:tcPr>
          <w:p w:rsidR="004F02B5" w:rsidRPr="00075C8F" w:rsidRDefault="004F02B5" w:rsidP="00615BD0">
            <w:pPr>
              <w:spacing w:after="0" w:line="240" w:lineRule="auto"/>
              <w:jc w:val="center"/>
              <w:rPr>
                <w:rFonts w:ascii="Times New Roman" w:hAnsi="Times New Roman" w:cs="Times New Roman"/>
              </w:rPr>
            </w:pPr>
            <w:r>
              <w:rPr>
                <w:rFonts w:ascii="Times New Roman" w:hAnsi="Times New Roman" w:cs="Times New Roman"/>
              </w:rPr>
              <w:t>03</w:t>
            </w:r>
          </w:p>
        </w:tc>
        <w:tc>
          <w:tcPr>
            <w:tcW w:w="567" w:type="dxa"/>
          </w:tcPr>
          <w:p w:rsidR="004F02B5" w:rsidRPr="00075C8F" w:rsidRDefault="004F02B5" w:rsidP="00615BD0">
            <w:pPr>
              <w:spacing w:after="0" w:line="240" w:lineRule="auto"/>
              <w:rPr>
                <w:rFonts w:ascii="Times New Roman" w:hAnsi="Times New Roman" w:cs="Times New Roman"/>
              </w:rPr>
            </w:pPr>
            <w:r>
              <w:rPr>
                <w:rFonts w:ascii="Times New Roman" w:hAnsi="Times New Roman" w:cs="Times New Roman"/>
              </w:rPr>
              <w:t>001</w:t>
            </w:r>
          </w:p>
        </w:tc>
        <w:tc>
          <w:tcPr>
            <w:tcW w:w="1418" w:type="dxa"/>
            <w:vAlign w:val="center"/>
          </w:tcPr>
          <w:p w:rsidR="004F02B5" w:rsidRPr="00B4171C" w:rsidRDefault="004F02B5" w:rsidP="005A6303">
            <w:pPr>
              <w:spacing w:line="240" w:lineRule="auto"/>
              <w:rPr>
                <w:rFonts w:ascii="Times New Roman" w:hAnsi="Times New Roman" w:cs="Times New Roman"/>
                <w:color w:val="000000"/>
              </w:rPr>
            </w:pPr>
            <w:r>
              <w:rPr>
                <w:rFonts w:ascii="Times New Roman" w:hAnsi="Times New Roman" w:cs="Times New Roman"/>
                <w:color w:val="000000"/>
              </w:rPr>
              <w:t>180,424</w:t>
            </w:r>
          </w:p>
        </w:tc>
        <w:tc>
          <w:tcPr>
            <w:tcW w:w="1275" w:type="dxa"/>
            <w:vAlign w:val="center"/>
          </w:tcPr>
          <w:p w:rsidR="004F02B5" w:rsidRPr="00B4171C" w:rsidRDefault="00F12FD5" w:rsidP="005A6303">
            <w:pPr>
              <w:spacing w:line="240" w:lineRule="auto"/>
              <w:rPr>
                <w:rFonts w:ascii="Times New Roman" w:hAnsi="Times New Roman" w:cs="Times New Roman"/>
                <w:color w:val="000000"/>
              </w:rPr>
            </w:pPr>
            <w:r>
              <w:rPr>
                <w:rFonts w:ascii="Times New Roman" w:hAnsi="Times New Roman" w:cs="Times New Roman"/>
                <w:color w:val="000000"/>
              </w:rPr>
              <w:t>368,492</w:t>
            </w:r>
          </w:p>
        </w:tc>
        <w:tc>
          <w:tcPr>
            <w:tcW w:w="1276" w:type="dxa"/>
            <w:vAlign w:val="center"/>
          </w:tcPr>
          <w:p w:rsidR="004F02B5" w:rsidRPr="00B4171C" w:rsidRDefault="00F12FD5" w:rsidP="005A6303">
            <w:pPr>
              <w:spacing w:line="240" w:lineRule="auto"/>
              <w:rPr>
                <w:rFonts w:ascii="Times New Roman" w:hAnsi="Times New Roman" w:cs="Times New Roman"/>
                <w:color w:val="000000"/>
              </w:rPr>
            </w:pPr>
            <w:r>
              <w:rPr>
                <w:rFonts w:ascii="Times New Roman" w:hAnsi="Times New Roman" w:cs="Times New Roman"/>
                <w:color w:val="000000"/>
              </w:rPr>
              <w:t>514,105</w:t>
            </w:r>
          </w:p>
        </w:tc>
        <w:tc>
          <w:tcPr>
            <w:tcW w:w="1276" w:type="dxa"/>
            <w:vAlign w:val="center"/>
          </w:tcPr>
          <w:p w:rsidR="004F02B5" w:rsidRPr="00B4171C" w:rsidRDefault="004F02B5" w:rsidP="005A6303">
            <w:pPr>
              <w:spacing w:line="240" w:lineRule="auto"/>
              <w:rPr>
                <w:rFonts w:ascii="Times New Roman" w:hAnsi="Times New Roman" w:cs="Times New Roman"/>
                <w:color w:val="000000"/>
              </w:rPr>
            </w:pPr>
          </w:p>
        </w:tc>
        <w:tc>
          <w:tcPr>
            <w:tcW w:w="1276" w:type="dxa"/>
            <w:vAlign w:val="center"/>
          </w:tcPr>
          <w:p w:rsidR="004F02B5" w:rsidRPr="00B4171C" w:rsidRDefault="004F02B5" w:rsidP="005A6303">
            <w:pPr>
              <w:spacing w:line="240" w:lineRule="auto"/>
              <w:rPr>
                <w:rFonts w:ascii="Times New Roman" w:hAnsi="Times New Roman" w:cs="Times New Roman"/>
                <w:color w:val="000000"/>
              </w:rPr>
            </w:pPr>
          </w:p>
        </w:tc>
        <w:tc>
          <w:tcPr>
            <w:tcW w:w="1275" w:type="dxa"/>
            <w:vAlign w:val="center"/>
          </w:tcPr>
          <w:p w:rsidR="004F02B5" w:rsidRPr="00B4171C" w:rsidRDefault="004F02B5" w:rsidP="005A6303">
            <w:pPr>
              <w:spacing w:line="240" w:lineRule="auto"/>
              <w:rPr>
                <w:rFonts w:ascii="Times New Roman" w:hAnsi="Times New Roman" w:cs="Times New Roman"/>
                <w:color w:val="000000"/>
              </w:rPr>
            </w:pPr>
          </w:p>
        </w:tc>
      </w:tr>
      <w:tr w:rsidR="00805DB4" w:rsidRPr="00075C8F" w:rsidTr="00B4171C">
        <w:tc>
          <w:tcPr>
            <w:tcW w:w="1532"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843"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701" w:type="dxa"/>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объем межбюджетных трансфертов из федерального бюджета</w:t>
            </w:r>
          </w:p>
        </w:tc>
        <w:tc>
          <w:tcPr>
            <w:tcW w:w="708" w:type="dxa"/>
          </w:tcPr>
          <w:p w:rsidR="00805DB4" w:rsidRPr="00466844" w:rsidRDefault="007C13E0"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Pr>
                <w:rFonts w:ascii="Times New Roman" w:hAnsi="Times New Roman" w:cs="Times New Roman"/>
                <w:sz w:val="24"/>
                <w:szCs w:val="24"/>
              </w:rPr>
              <w:t>1</w:t>
            </w:r>
            <w:r>
              <w:rPr>
                <w:rFonts w:ascii="Times New Roman" w:hAnsi="Times New Roman" w:cs="Times New Roman"/>
                <w:sz w:val="24"/>
                <w:szCs w:val="24"/>
                <w:lang w:val="en-US"/>
              </w:rPr>
              <w:t xml:space="preserve"> 0</w:t>
            </w:r>
            <w:r>
              <w:rPr>
                <w:rFonts w:ascii="Times New Roman" w:hAnsi="Times New Roman" w:cs="Times New Roman"/>
                <w:sz w:val="24"/>
                <w:szCs w:val="24"/>
              </w:rPr>
              <w:t>0</w:t>
            </w:r>
            <w:r w:rsidR="00D56885">
              <w:rPr>
                <w:rFonts w:ascii="Times New Roman" w:hAnsi="Times New Roman" w:cs="Times New Roman"/>
                <w:sz w:val="24"/>
                <w:szCs w:val="24"/>
                <w:lang w:val="en-US"/>
              </w:rPr>
              <w:t xml:space="preserve">                          L</w:t>
            </w:r>
            <w:r w:rsidR="00466844">
              <w:rPr>
                <w:rFonts w:ascii="Times New Roman" w:hAnsi="Times New Roman" w:cs="Times New Roman"/>
                <w:sz w:val="24"/>
                <w:szCs w:val="24"/>
                <w:lang w:val="en-US"/>
              </w:rPr>
              <w:t>5760</w:t>
            </w:r>
          </w:p>
        </w:tc>
        <w:tc>
          <w:tcPr>
            <w:tcW w:w="567" w:type="dxa"/>
          </w:tcPr>
          <w:p w:rsidR="00805DB4" w:rsidRPr="00466844" w:rsidRDefault="00466844"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709" w:type="dxa"/>
          </w:tcPr>
          <w:p w:rsidR="00805DB4" w:rsidRPr="00466844" w:rsidRDefault="00466844"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567" w:type="dxa"/>
          </w:tcPr>
          <w:p w:rsidR="00805DB4" w:rsidRPr="00466844" w:rsidRDefault="00466844"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418" w:type="dxa"/>
            <w:vAlign w:val="center"/>
          </w:tcPr>
          <w:p w:rsidR="00805DB4" w:rsidRPr="00B4171C" w:rsidRDefault="005A6303" w:rsidP="000A5A38">
            <w:pPr>
              <w:jc w:val="center"/>
              <w:rPr>
                <w:rFonts w:ascii="Times New Roman" w:hAnsi="Times New Roman" w:cs="Times New Roman"/>
                <w:color w:val="000000"/>
              </w:rPr>
            </w:pPr>
            <w:r>
              <w:rPr>
                <w:rFonts w:ascii="Times New Roman" w:hAnsi="Times New Roman" w:cs="Times New Roman"/>
                <w:color w:val="000000"/>
              </w:rPr>
              <w:t>1207,445</w:t>
            </w:r>
          </w:p>
        </w:tc>
        <w:tc>
          <w:tcPr>
            <w:tcW w:w="1275" w:type="dxa"/>
            <w:vAlign w:val="center"/>
          </w:tcPr>
          <w:p w:rsidR="00805DB4" w:rsidRPr="00B4171C" w:rsidRDefault="00F12FD5" w:rsidP="000A5A38">
            <w:pPr>
              <w:jc w:val="center"/>
              <w:rPr>
                <w:rFonts w:ascii="Times New Roman" w:hAnsi="Times New Roman" w:cs="Times New Roman"/>
                <w:color w:val="000000"/>
              </w:rPr>
            </w:pPr>
            <w:r>
              <w:rPr>
                <w:rFonts w:ascii="Times New Roman" w:hAnsi="Times New Roman" w:cs="Times New Roman"/>
                <w:color w:val="000000"/>
              </w:rPr>
              <w:t>2466,059</w:t>
            </w:r>
          </w:p>
        </w:tc>
        <w:tc>
          <w:tcPr>
            <w:tcW w:w="1276" w:type="dxa"/>
            <w:vAlign w:val="center"/>
          </w:tcPr>
          <w:p w:rsidR="00805DB4" w:rsidRPr="00B4171C" w:rsidRDefault="00F12FD5" w:rsidP="005A6303">
            <w:pPr>
              <w:rPr>
                <w:rFonts w:ascii="Times New Roman" w:hAnsi="Times New Roman" w:cs="Times New Roman"/>
                <w:color w:val="000000"/>
              </w:rPr>
            </w:pPr>
            <w:r>
              <w:rPr>
                <w:rFonts w:ascii="Times New Roman" w:hAnsi="Times New Roman" w:cs="Times New Roman"/>
                <w:color w:val="000000"/>
              </w:rPr>
              <w:t>3440,546</w:t>
            </w:r>
          </w:p>
        </w:tc>
        <w:tc>
          <w:tcPr>
            <w:tcW w:w="1276" w:type="dxa"/>
            <w:vAlign w:val="center"/>
          </w:tcPr>
          <w:p w:rsidR="00805DB4" w:rsidRPr="00B4171C" w:rsidRDefault="00805DB4" w:rsidP="005A6303">
            <w:pPr>
              <w:rPr>
                <w:rFonts w:ascii="Times New Roman" w:hAnsi="Times New Roman" w:cs="Times New Roman"/>
                <w:color w:val="000000"/>
              </w:rPr>
            </w:pPr>
          </w:p>
        </w:tc>
        <w:tc>
          <w:tcPr>
            <w:tcW w:w="1276" w:type="dxa"/>
            <w:vAlign w:val="center"/>
          </w:tcPr>
          <w:p w:rsidR="00805DB4" w:rsidRPr="00B4171C" w:rsidRDefault="00805DB4" w:rsidP="005A6303">
            <w:pPr>
              <w:rPr>
                <w:rFonts w:ascii="Times New Roman" w:hAnsi="Times New Roman" w:cs="Times New Roman"/>
                <w:color w:val="000000"/>
              </w:rPr>
            </w:pPr>
          </w:p>
        </w:tc>
        <w:tc>
          <w:tcPr>
            <w:tcW w:w="1275" w:type="dxa"/>
            <w:vAlign w:val="center"/>
          </w:tcPr>
          <w:p w:rsidR="00805DB4" w:rsidRPr="00B4171C" w:rsidRDefault="00805DB4" w:rsidP="005A6303">
            <w:pPr>
              <w:rPr>
                <w:rFonts w:ascii="Times New Roman" w:hAnsi="Times New Roman" w:cs="Times New Roman"/>
                <w:color w:val="000000"/>
              </w:rPr>
            </w:pPr>
          </w:p>
        </w:tc>
      </w:tr>
      <w:tr w:rsidR="00805DB4" w:rsidRPr="00075C8F" w:rsidTr="00B4171C">
        <w:trPr>
          <w:trHeight w:val="453"/>
        </w:trPr>
        <w:tc>
          <w:tcPr>
            <w:tcW w:w="1532" w:type="dxa"/>
            <w:vMerge w:val="restart"/>
          </w:tcPr>
          <w:p w:rsidR="00805DB4" w:rsidRPr="00B4171C" w:rsidRDefault="007C13E0" w:rsidP="000A5A38">
            <w:pPr>
              <w:spacing w:after="0" w:line="240" w:lineRule="auto"/>
              <w:outlineLvl w:val="2"/>
              <w:rPr>
                <w:rFonts w:ascii="Times New Roman" w:hAnsi="Times New Roman" w:cs="Times New Roman"/>
              </w:rPr>
            </w:pPr>
            <w:r>
              <w:rPr>
                <w:rFonts w:ascii="Times New Roman" w:hAnsi="Times New Roman" w:cs="Times New Roman"/>
              </w:rPr>
              <w:t>Подпрограмма1</w:t>
            </w:r>
          </w:p>
          <w:p w:rsidR="00805DB4" w:rsidRPr="00B4171C" w:rsidRDefault="00805DB4" w:rsidP="000A5A38">
            <w:pPr>
              <w:spacing w:after="0" w:line="240" w:lineRule="auto"/>
              <w:rPr>
                <w:rFonts w:ascii="Times New Roman" w:hAnsi="Times New Roman" w:cs="Times New Roman"/>
              </w:rPr>
            </w:pPr>
          </w:p>
        </w:tc>
        <w:tc>
          <w:tcPr>
            <w:tcW w:w="1843" w:type="dxa"/>
            <w:vMerge w:val="restart"/>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Благоустройство сельских территорий</w:t>
            </w:r>
          </w:p>
        </w:tc>
        <w:tc>
          <w:tcPr>
            <w:tcW w:w="1701" w:type="dxa"/>
            <w:tcBorders>
              <w:bottom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Всего</w:t>
            </w:r>
          </w:p>
        </w:tc>
        <w:tc>
          <w:tcPr>
            <w:tcW w:w="708"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bottom w:val="single" w:sz="4" w:space="0" w:color="auto"/>
            </w:tcBorders>
            <w:vAlign w:val="center"/>
          </w:tcPr>
          <w:p w:rsidR="00805DB4" w:rsidRPr="00EF6988" w:rsidRDefault="00947E2C" w:rsidP="000A5A38">
            <w:pPr>
              <w:jc w:val="center"/>
              <w:rPr>
                <w:rFonts w:ascii="Times New Roman" w:hAnsi="Times New Roman" w:cs="Times New Roman"/>
              </w:rPr>
            </w:pPr>
            <w:r>
              <w:rPr>
                <w:rFonts w:ascii="Times New Roman" w:hAnsi="Times New Roman" w:cs="Times New Roman"/>
              </w:rPr>
              <w:t>1982,668</w:t>
            </w:r>
          </w:p>
        </w:tc>
        <w:tc>
          <w:tcPr>
            <w:tcW w:w="1275" w:type="dxa"/>
            <w:tcBorders>
              <w:bottom w:val="single" w:sz="4" w:space="0" w:color="auto"/>
            </w:tcBorders>
            <w:vAlign w:val="center"/>
          </w:tcPr>
          <w:p w:rsidR="00805DB4" w:rsidRPr="00EF6988" w:rsidRDefault="007C13E0" w:rsidP="000A5A38">
            <w:pPr>
              <w:jc w:val="center"/>
              <w:rPr>
                <w:rFonts w:ascii="Times New Roman" w:hAnsi="Times New Roman" w:cs="Times New Roman"/>
              </w:rPr>
            </w:pPr>
            <w:r>
              <w:rPr>
                <w:rFonts w:ascii="Times New Roman" w:hAnsi="Times New Roman" w:cs="Times New Roman"/>
              </w:rPr>
              <w:t>4049,357</w:t>
            </w:r>
          </w:p>
        </w:tc>
        <w:tc>
          <w:tcPr>
            <w:tcW w:w="1276" w:type="dxa"/>
            <w:tcBorders>
              <w:bottom w:val="single" w:sz="4" w:space="0" w:color="auto"/>
            </w:tcBorders>
            <w:vAlign w:val="center"/>
          </w:tcPr>
          <w:p w:rsidR="00805DB4" w:rsidRPr="00EF6988" w:rsidRDefault="007C13E0" w:rsidP="00947E2C">
            <w:pPr>
              <w:rPr>
                <w:rFonts w:ascii="Times New Roman" w:hAnsi="Times New Roman" w:cs="Times New Roman"/>
              </w:rPr>
            </w:pPr>
            <w:r>
              <w:rPr>
                <w:rFonts w:ascii="Times New Roman" w:hAnsi="Times New Roman" w:cs="Times New Roman"/>
              </w:rPr>
              <w:t>5649,5</w:t>
            </w:r>
          </w:p>
        </w:tc>
        <w:tc>
          <w:tcPr>
            <w:tcW w:w="1276"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276"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275" w:type="dxa"/>
            <w:tcBorders>
              <w:bottom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B4171C">
        <w:trPr>
          <w:trHeight w:val="336"/>
        </w:trPr>
        <w:tc>
          <w:tcPr>
            <w:tcW w:w="1532" w:type="dxa"/>
            <w:vMerge/>
          </w:tcPr>
          <w:p w:rsidR="00805DB4" w:rsidRPr="00B4171C" w:rsidRDefault="00805DB4" w:rsidP="000A5A38">
            <w:pPr>
              <w:spacing w:after="0" w:line="240" w:lineRule="auto"/>
              <w:outlineLvl w:val="2"/>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Borders>
              <w:top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 том числе:</w:t>
            </w:r>
          </w:p>
        </w:tc>
        <w:tc>
          <w:tcPr>
            <w:tcW w:w="708"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областной бюджет,</w:t>
            </w:r>
          </w:p>
        </w:tc>
        <w:tc>
          <w:tcPr>
            <w:tcW w:w="708" w:type="dxa"/>
          </w:tcPr>
          <w:p w:rsidR="00805DB4" w:rsidRPr="00E21481" w:rsidRDefault="00E21481" w:rsidP="000A5A38">
            <w:pPr>
              <w:jc w:val="center"/>
              <w:rPr>
                <w:rFonts w:ascii="Times New Roman" w:hAnsi="Times New Roman" w:cs="Times New Roman"/>
                <w:color w:val="000000"/>
              </w:rPr>
            </w:pPr>
            <w:r>
              <w:rPr>
                <w:rFonts w:ascii="Times New Roman" w:hAnsi="Times New Roman" w:cs="Times New Roman"/>
                <w:color w:val="000000"/>
                <w:lang w:val="en-US"/>
              </w:rPr>
              <w:t xml:space="preserve">16 </w:t>
            </w:r>
            <w:r>
              <w:rPr>
                <w:rFonts w:ascii="Times New Roman" w:hAnsi="Times New Roman" w:cs="Times New Roman"/>
                <w:color w:val="000000"/>
              </w:rPr>
              <w:t>1</w:t>
            </w:r>
            <w:r>
              <w:rPr>
                <w:rFonts w:ascii="Times New Roman" w:hAnsi="Times New Roman" w:cs="Times New Roman"/>
                <w:color w:val="000000"/>
                <w:lang w:val="en-US"/>
              </w:rPr>
              <w:t xml:space="preserve"> </w:t>
            </w:r>
            <w:r>
              <w:rPr>
                <w:rFonts w:ascii="Times New Roman" w:hAnsi="Times New Roman" w:cs="Times New Roman"/>
                <w:color w:val="000000"/>
              </w:rPr>
              <w:t>00</w:t>
            </w:r>
          </w:p>
          <w:p w:rsidR="00FB77EB" w:rsidRPr="00FB77EB" w:rsidRDefault="00615BD0" w:rsidP="000A5A38">
            <w:pPr>
              <w:jc w:val="center"/>
              <w:rPr>
                <w:rFonts w:ascii="Times New Roman" w:hAnsi="Times New Roman" w:cs="Times New Roman"/>
                <w:color w:val="000000"/>
                <w:sz w:val="24"/>
                <w:szCs w:val="24"/>
                <w:lang w:val="en-US"/>
              </w:rPr>
            </w:pPr>
            <w:r>
              <w:rPr>
                <w:rFonts w:ascii="Times New Roman" w:hAnsi="Times New Roman" w:cs="Times New Roman"/>
                <w:color w:val="000000"/>
                <w:lang w:val="en-US"/>
              </w:rPr>
              <w:t>L</w:t>
            </w:r>
            <w:r w:rsidR="00FB77EB">
              <w:rPr>
                <w:rFonts w:ascii="Times New Roman" w:hAnsi="Times New Roman" w:cs="Times New Roman"/>
                <w:color w:val="000000"/>
                <w:lang w:val="en-US"/>
              </w:rPr>
              <w:t>5760</w:t>
            </w:r>
          </w:p>
        </w:tc>
        <w:tc>
          <w:tcPr>
            <w:tcW w:w="567" w:type="dxa"/>
          </w:tcPr>
          <w:p w:rsidR="00805DB4" w:rsidRPr="00FB77EB" w:rsidRDefault="00FB77EB"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w:t>
            </w:r>
          </w:p>
        </w:tc>
        <w:tc>
          <w:tcPr>
            <w:tcW w:w="709" w:type="dxa"/>
          </w:tcPr>
          <w:p w:rsidR="00805DB4" w:rsidRPr="00FB77EB" w:rsidRDefault="00FB77EB"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03</w:t>
            </w:r>
          </w:p>
        </w:tc>
        <w:tc>
          <w:tcPr>
            <w:tcW w:w="567" w:type="dxa"/>
          </w:tcPr>
          <w:p w:rsidR="00805DB4" w:rsidRPr="00FB77EB" w:rsidRDefault="00FB77EB"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001</w:t>
            </w:r>
          </w:p>
        </w:tc>
        <w:tc>
          <w:tcPr>
            <w:tcW w:w="1418" w:type="dxa"/>
            <w:vAlign w:val="center"/>
          </w:tcPr>
          <w:p w:rsidR="00805DB4" w:rsidRPr="00EF6988" w:rsidRDefault="00947E2C" w:rsidP="000A5A38">
            <w:pPr>
              <w:jc w:val="center"/>
              <w:rPr>
                <w:rFonts w:ascii="Times New Roman" w:hAnsi="Times New Roman" w:cs="Times New Roman"/>
              </w:rPr>
            </w:pPr>
            <w:r>
              <w:rPr>
                <w:rFonts w:ascii="Times New Roman" w:hAnsi="Times New Roman" w:cs="Times New Roman"/>
              </w:rPr>
              <w:t>180,424</w:t>
            </w:r>
          </w:p>
        </w:tc>
        <w:tc>
          <w:tcPr>
            <w:tcW w:w="1275" w:type="dxa"/>
            <w:vAlign w:val="center"/>
          </w:tcPr>
          <w:p w:rsidR="00805DB4" w:rsidRPr="00EF6988" w:rsidRDefault="007C13E0" w:rsidP="000A5A38">
            <w:pPr>
              <w:jc w:val="center"/>
              <w:rPr>
                <w:rFonts w:ascii="Times New Roman" w:hAnsi="Times New Roman" w:cs="Times New Roman"/>
              </w:rPr>
            </w:pPr>
            <w:r>
              <w:rPr>
                <w:rFonts w:ascii="Times New Roman" w:hAnsi="Times New Roman" w:cs="Times New Roman"/>
              </w:rPr>
              <w:t>368,492</w:t>
            </w:r>
          </w:p>
        </w:tc>
        <w:tc>
          <w:tcPr>
            <w:tcW w:w="1276" w:type="dxa"/>
            <w:vAlign w:val="center"/>
          </w:tcPr>
          <w:p w:rsidR="00805DB4" w:rsidRPr="00EF6988" w:rsidRDefault="007C13E0" w:rsidP="000A5A38">
            <w:pPr>
              <w:jc w:val="center"/>
              <w:rPr>
                <w:rFonts w:ascii="Times New Roman" w:hAnsi="Times New Roman" w:cs="Times New Roman"/>
              </w:rPr>
            </w:pPr>
            <w:r>
              <w:rPr>
                <w:rFonts w:ascii="Times New Roman" w:hAnsi="Times New Roman" w:cs="Times New Roman"/>
              </w:rPr>
              <w:t>514,105</w:t>
            </w:r>
          </w:p>
        </w:tc>
        <w:tc>
          <w:tcPr>
            <w:tcW w:w="1276" w:type="dxa"/>
            <w:vAlign w:val="center"/>
          </w:tcPr>
          <w:p w:rsidR="00805DB4" w:rsidRPr="00EF6988" w:rsidRDefault="00805DB4" w:rsidP="000A5A38">
            <w:pPr>
              <w:jc w:val="center"/>
              <w:rPr>
                <w:rFonts w:ascii="Times New Roman" w:hAnsi="Times New Roman" w:cs="Times New Roman"/>
              </w:rPr>
            </w:pPr>
          </w:p>
        </w:tc>
        <w:tc>
          <w:tcPr>
            <w:tcW w:w="1276"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2F552A">
            <w:pPr>
              <w:spacing w:after="0" w:line="240" w:lineRule="auto"/>
            </w:pPr>
            <w:r w:rsidRPr="00B4171C">
              <w:rPr>
                <w:rFonts w:ascii="Times New Roman" w:hAnsi="Times New Roman" w:cs="Times New Roman"/>
              </w:rPr>
              <w:t>в том числе объем межбюджетных трансфертов из федерального бюджета</w:t>
            </w: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947E2C" w:rsidP="00947E2C">
            <w:pPr>
              <w:rPr>
                <w:rFonts w:ascii="Times New Roman" w:hAnsi="Times New Roman" w:cs="Times New Roman"/>
              </w:rPr>
            </w:pPr>
            <w:r>
              <w:rPr>
                <w:rFonts w:ascii="Times New Roman" w:hAnsi="Times New Roman" w:cs="Times New Roman"/>
              </w:rPr>
              <w:t>1207,445</w:t>
            </w:r>
          </w:p>
        </w:tc>
        <w:tc>
          <w:tcPr>
            <w:tcW w:w="1275" w:type="dxa"/>
            <w:vAlign w:val="center"/>
          </w:tcPr>
          <w:p w:rsidR="00805DB4" w:rsidRPr="00EF6988" w:rsidRDefault="007C13E0" w:rsidP="000A02CC">
            <w:pPr>
              <w:jc w:val="center"/>
              <w:rPr>
                <w:rFonts w:ascii="Times New Roman" w:hAnsi="Times New Roman" w:cs="Times New Roman"/>
              </w:rPr>
            </w:pPr>
            <w:r>
              <w:rPr>
                <w:rFonts w:ascii="Times New Roman" w:hAnsi="Times New Roman" w:cs="Times New Roman"/>
              </w:rPr>
              <w:t>2466,059</w:t>
            </w:r>
          </w:p>
        </w:tc>
        <w:tc>
          <w:tcPr>
            <w:tcW w:w="1276" w:type="dxa"/>
            <w:vAlign w:val="center"/>
          </w:tcPr>
          <w:p w:rsidR="00805DB4" w:rsidRPr="00EF6988" w:rsidRDefault="007C13E0" w:rsidP="00947E2C">
            <w:pPr>
              <w:rPr>
                <w:rFonts w:ascii="Times New Roman" w:hAnsi="Times New Roman" w:cs="Times New Roman"/>
              </w:rPr>
            </w:pPr>
            <w:r>
              <w:rPr>
                <w:rFonts w:ascii="Times New Roman" w:hAnsi="Times New Roman" w:cs="Times New Roman"/>
              </w:rPr>
              <w:t>3440,546</w:t>
            </w:r>
          </w:p>
        </w:tc>
        <w:tc>
          <w:tcPr>
            <w:tcW w:w="1276" w:type="dxa"/>
            <w:vAlign w:val="center"/>
          </w:tcPr>
          <w:p w:rsidR="00805DB4" w:rsidRPr="00EF6988" w:rsidRDefault="00805DB4" w:rsidP="00947E2C">
            <w:pPr>
              <w:rPr>
                <w:rFonts w:ascii="Times New Roman" w:hAnsi="Times New Roman" w:cs="Times New Roman"/>
              </w:rPr>
            </w:pPr>
          </w:p>
        </w:tc>
        <w:tc>
          <w:tcPr>
            <w:tcW w:w="1276"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02CC">
            <w:pPr>
              <w:jc w:val="center"/>
              <w:rPr>
                <w:rFonts w:ascii="Times New Roman" w:hAnsi="Times New Roman" w:cs="Times New Roman"/>
              </w:rPr>
            </w:pPr>
          </w:p>
        </w:tc>
      </w:tr>
    </w:tbl>
    <w:p w:rsidR="00BC741B" w:rsidRDefault="00BC741B" w:rsidP="00137EA1">
      <w:pPr>
        <w:spacing w:after="0" w:line="240" w:lineRule="auto"/>
        <w:jc w:val="center"/>
        <w:outlineLvl w:val="0"/>
        <w:rPr>
          <w:rFonts w:ascii="Times New Roman" w:hAnsi="Times New Roman" w:cs="Times New Roman"/>
          <w:sz w:val="28"/>
          <w:szCs w:val="28"/>
        </w:rPr>
      </w:pPr>
    </w:p>
    <w:p w:rsidR="00BC741B" w:rsidRDefault="00BC741B" w:rsidP="00137EA1">
      <w:pPr>
        <w:spacing w:after="0" w:line="240" w:lineRule="auto"/>
        <w:jc w:val="center"/>
        <w:outlineLvl w:val="0"/>
        <w:rPr>
          <w:rFonts w:ascii="Times New Roman" w:hAnsi="Times New Roman" w:cs="Times New Roman"/>
          <w:sz w:val="28"/>
          <w:szCs w:val="28"/>
        </w:rPr>
      </w:pPr>
    </w:p>
    <w:p w:rsidR="00BC741B" w:rsidRDefault="00BC741B" w:rsidP="00137EA1">
      <w:pPr>
        <w:spacing w:after="0" w:line="240" w:lineRule="auto"/>
        <w:jc w:val="center"/>
        <w:outlineLvl w:val="0"/>
        <w:rPr>
          <w:rFonts w:ascii="Times New Roman" w:hAnsi="Times New Roman" w:cs="Times New Roman"/>
          <w:sz w:val="28"/>
          <w:szCs w:val="28"/>
        </w:rPr>
      </w:pPr>
    </w:p>
    <w:p w:rsidR="00BC741B" w:rsidRDefault="00BC741B" w:rsidP="00137EA1">
      <w:pPr>
        <w:spacing w:after="0" w:line="240" w:lineRule="auto"/>
        <w:jc w:val="center"/>
        <w:outlineLvl w:val="0"/>
        <w:rPr>
          <w:rFonts w:ascii="Times New Roman" w:hAnsi="Times New Roman" w:cs="Times New Roman"/>
          <w:sz w:val="28"/>
          <w:szCs w:val="28"/>
        </w:rPr>
      </w:pPr>
    </w:p>
    <w:p w:rsidR="00805DB4" w:rsidRPr="00BC741B" w:rsidRDefault="00FB77EB" w:rsidP="00137EA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BC741B">
        <w:rPr>
          <w:rFonts w:ascii="Times New Roman" w:hAnsi="Times New Roman" w:cs="Times New Roman"/>
          <w:sz w:val="28"/>
          <w:szCs w:val="28"/>
        </w:rPr>
        <w:t>4</w:t>
      </w:r>
    </w:p>
    <w:p w:rsidR="00805DB4" w:rsidRDefault="00947E2C"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805DB4">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805DB4">
        <w:rPr>
          <w:rFonts w:ascii="Times New Roman" w:hAnsi="Times New Roman" w:cs="Times New Roman"/>
          <w:sz w:val="28"/>
          <w:szCs w:val="28"/>
        </w:rPr>
        <w:t>«Комплексное развитие</w:t>
      </w:r>
    </w:p>
    <w:p w:rsidR="00805DB4" w:rsidRDefault="00947E2C"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Возовского сельсовета Поныровского района </w:t>
      </w:r>
    </w:p>
    <w:p w:rsidR="00805DB4" w:rsidRDefault="00805DB4"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center"/>
        <w:rPr>
          <w:rFonts w:ascii="Times New Roman" w:hAnsi="Times New Roman" w:cs="Times New Roman"/>
          <w:sz w:val="28"/>
          <w:szCs w:val="28"/>
        </w:rPr>
      </w:pPr>
    </w:p>
    <w:p w:rsidR="00A55587" w:rsidRDefault="00A55587" w:rsidP="00805DB4">
      <w:pPr>
        <w:spacing w:after="0" w:line="240" w:lineRule="auto"/>
        <w:jc w:val="center"/>
        <w:rPr>
          <w:rFonts w:ascii="Times New Roman" w:hAnsi="Times New Roman" w:cs="Times New Roman"/>
          <w:sz w:val="28"/>
          <w:szCs w:val="28"/>
        </w:rPr>
      </w:pPr>
    </w:p>
    <w:p w:rsidR="00A55587" w:rsidRDefault="00805DB4"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00A55587">
        <w:rPr>
          <w:rFonts w:ascii="Times New Roman" w:hAnsi="Times New Roman" w:cs="Times New Roman"/>
          <w:b/>
          <w:bCs/>
          <w:sz w:val="28"/>
          <w:szCs w:val="28"/>
        </w:rPr>
        <w:t>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w:t>
      </w:r>
      <w:r w:rsidR="00947E2C">
        <w:rPr>
          <w:rFonts w:ascii="Times New Roman" w:hAnsi="Times New Roman" w:cs="Times New Roman"/>
          <w:b/>
          <w:bCs/>
          <w:sz w:val="28"/>
          <w:szCs w:val="28"/>
        </w:rPr>
        <w:t>х источников на реализацию муниципальной программы</w:t>
      </w:r>
      <w:r w:rsidR="00A55587">
        <w:rPr>
          <w:rFonts w:ascii="Times New Roman" w:hAnsi="Times New Roman" w:cs="Times New Roman"/>
          <w:b/>
          <w:bCs/>
          <w:sz w:val="28"/>
          <w:szCs w:val="28"/>
        </w:rPr>
        <w:t xml:space="preserve"> </w:t>
      </w:r>
    </w:p>
    <w:p w:rsidR="00A55587" w:rsidRDefault="00947E2C"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сельской  территории Возовского сельсовета Поныровского района</w:t>
      </w:r>
      <w:r w:rsidR="00A55587">
        <w:rPr>
          <w:rFonts w:ascii="Times New Roman" w:hAnsi="Times New Roman" w:cs="Times New Roman"/>
          <w:b/>
          <w:bCs/>
          <w:sz w:val="28"/>
          <w:szCs w:val="28"/>
        </w:rPr>
        <w:t xml:space="preserve"> Курской области»</w:t>
      </w:r>
    </w:p>
    <w:p w:rsidR="00E017DA" w:rsidRDefault="00E017DA" w:rsidP="00A55587">
      <w:pPr>
        <w:spacing w:after="0" w:line="240" w:lineRule="auto"/>
        <w:jc w:val="center"/>
        <w:rPr>
          <w:rFonts w:ascii="Times New Roman" w:hAnsi="Times New Roman" w:cs="Times New Roman"/>
          <w:b/>
          <w:bCs/>
          <w:sz w:val="28"/>
          <w:szCs w:val="28"/>
        </w:rPr>
      </w:pPr>
    </w:p>
    <w:tbl>
      <w:tblPr>
        <w:tblStyle w:val="afc"/>
        <w:tblW w:w="14850" w:type="dxa"/>
        <w:tblBorders>
          <w:bottom w:val="none" w:sz="0" w:space="0" w:color="auto"/>
        </w:tblBorders>
        <w:tblLook w:val="04A0"/>
      </w:tblPr>
      <w:tblGrid>
        <w:gridCol w:w="1809"/>
        <w:gridCol w:w="1985"/>
        <w:gridCol w:w="1984"/>
        <w:gridCol w:w="1560"/>
        <w:gridCol w:w="1559"/>
        <w:gridCol w:w="1559"/>
        <w:gridCol w:w="1418"/>
        <w:gridCol w:w="1417"/>
        <w:gridCol w:w="1559"/>
      </w:tblGrid>
      <w:tr w:rsidR="00E017DA" w:rsidTr="005B5B24">
        <w:trPr>
          <w:trHeight w:val="842"/>
        </w:trPr>
        <w:tc>
          <w:tcPr>
            <w:tcW w:w="1809"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Статус</w:t>
            </w:r>
          </w:p>
        </w:tc>
        <w:tc>
          <w:tcPr>
            <w:tcW w:w="1985" w:type="dxa"/>
            <w:vMerge w:val="restart"/>
          </w:tcPr>
          <w:p w:rsidR="00E017DA" w:rsidRPr="005A2FD9" w:rsidRDefault="00947E2C" w:rsidP="00960AE2">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E017DA" w:rsidRPr="005A2FD9">
              <w:rPr>
                <w:rFonts w:ascii="Times New Roman" w:hAnsi="Times New Roman" w:cs="Times New Roman"/>
              </w:rPr>
              <w:t>ной прог</w:t>
            </w:r>
            <w:r>
              <w:rPr>
                <w:rFonts w:ascii="Times New Roman" w:hAnsi="Times New Roman" w:cs="Times New Roman"/>
              </w:rPr>
              <w:t>раммы, подпрограммы муниципаль</w:t>
            </w:r>
            <w:r w:rsidR="00E017DA" w:rsidRPr="005A2FD9">
              <w:rPr>
                <w:rFonts w:ascii="Times New Roman" w:hAnsi="Times New Roman" w:cs="Times New Roman"/>
              </w:rPr>
              <w:t>ной программы, ведомственной целевой программы, основного мероприятия</w:t>
            </w:r>
          </w:p>
        </w:tc>
        <w:tc>
          <w:tcPr>
            <w:tcW w:w="1984"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Источники ресурсного обеспечения</w:t>
            </w:r>
          </w:p>
        </w:tc>
        <w:tc>
          <w:tcPr>
            <w:tcW w:w="9072" w:type="dxa"/>
            <w:gridSpan w:val="6"/>
          </w:tcPr>
          <w:p w:rsidR="00E017DA" w:rsidRPr="005A2FD9" w:rsidRDefault="00E017DA" w:rsidP="00A55587">
            <w:pPr>
              <w:spacing w:after="0" w:line="240" w:lineRule="auto"/>
              <w:jc w:val="center"/>
              <w:rPr>
                <w:rFonts w:ascii="Times New Roman" w:hAnsi="Times New Roman" w:cs="Times New Roman"/>
                <w:b/>
                <w:bCs/>
              </w:rPr>
            </w:pPr>
            <w:r w:rsidRPr="005A2FD9">
              <w:rPr>
                <w:rFonts w:ascii="Times New Roman" w:hAnsi="Times New Roman" w:cs="Times New Roman"/>
              </w:rPr>
              <w:t>Оценка расходов (тыс. рублей), годы</w:t>
            </w:r>
          </w:p>
        </w:tc>
      </w:tr>
      <w:tr w:rsidR="00E017DA" w:rsidTr="005B5B24">
        <w:trPr>
          <w:trHeight w:val="2209"/>
        </w:trPr>
        <w:tc>
          <w:tcPr>
            <w:tcW w:w="1809" w:type="dxa"/>
            <w:vMerge/>
          </w:tcPr>
          <w:p w:rsidR="00E017DA" w:rsidRPr="005A2FD9" w:rsidRDefault="00E017DA" w:rsidP="00960AE2">
            <w:pPr>
              <w:spacing w:after="0" w:line="240" w:lineRule="auto"/>
              <w:jc w:val="center"/>
              <w:rPr>
                <w:rFonts w:ascii="Times New Roman" w:hAnsi="Times New Roman" w:cs="Times New Roman"/>
              </w:rPr>
            </w:pPr>
          </w:p>
        </w:tc>
        <w:tc>
          <w:tcPr>
            <w:tcW w:w="1985" w:type="dxa"/>
            <w:vMerge/>
          </w:tcPr>
          <w:p w:rsidR="00E017DA" w:rsidRPr="005A2FD9" w:rsidRDefault="00E017DA" w:rsidP="00960AE2">
            <w:pPr>
              <w:spacing w:after="0" w:line="240" w:lineRule="auto"/>
              <w:jc w:val="center"/>
              <w:rPr>
                <w:rFonts w:ascii="Times New Roman" w:hAnsi="Times New Roman" w:cs="Times New Roman"/>
              </w:rPr>
            </w:pPr>
          </w:p>
        </w:tc>
        <w:tc>
          <w:tcPr>
            <w:tcW w:w="1984" w:type="dxa"/>
            <w:vMerge/>
          </w:tcPr>
          <w:p w:rsidR="00E017DA" w:rsidRPr="005A2FD9" w:rsidRDefault="00E017DA" w:rsidP="00960AE2">
            <w:pPr>
              <w:spacing w:after="0" w:line="240" w:lineRule="auto"/>
              <w:jc w:val="center"/>
              <w:rPr>
                <w:rFonts w:ascii="Times New Roman" w:hAnsi="Times New Roman" w:cs="Times New Roman"/>
              </w:rPr>
            </w:pPr>
          </w:p>
        </w:tc>
        <w:tc>
          <w:tcPr>
            <w:tcW w:w="1560"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2020</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2021</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2022</w:t>
            </w:r>
          </w:p>
        </w:tc>
        <w:tc>
          <w:tcPr>
            <w:tcW w:w="1418"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2023</w:t>
            </w:r>
          </w:p>
        </w:tc>
        <w:tc>
          <w:tcPr>
            <w:tcW w:w="1417"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2024</w:t>
            </w:r>
          </w:p>
        </w:tc>
        <w:tc>
          <w:tcPr>
            <w:tcW w:w="1559" w:type="dxa"/>
          </w:tcPr>
          <w:p w:rsidR="00E017DA" w:rsidRPr="005A2FD9" w:rsidRDefault="005A2FD9" w:rsidP="00A55587">
            <w:pPr>
              <w:spacing w:after="0" w:line="240" w:lineRule="auto"/>
              <w:jc w:val="center"/>
              <w:rPr>
                <w:rFonts w:ascii="Times New Roman" w:hAnsi="Times New Roman" w:cs="Times New Roman"/>
                <w:bCs/>
              </w:rPr>
            </w:pPr>
            <w:r w:rsidRPr="005A2FD9">
              <w:rPr>
                <w:rFonts w:ascii="Times New Roman" w:hAnsi="Times New Roman" w:cs="Times New Roman"/>
                <w:bCs/>
              </w:rPr>
              <w:t>2025</w:t>
            </w:r>
          </w:p>
        </w:tc>
      </w:tr>
    </w:tbl>
    <w:tbl>
      <w:tblPr>
        <w:tblW w:w="148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1815"/>
        <w:gridCol w:w="1970"/>
        <w:gridCol w:w="1999"/>
        <w:gridCol w:w="1561"/>
        <w:gridCol w:w="1558"/>
        <w:gridCol w:w="1559"/>
        <w:gridCol w:w="1418"/>
        <w:gridCol w:w="1417"/>
        <w:gridCol w:w="1559"/>
      </w:tblGrid>
      <w:tr w:rsidR="00805DB4" w:rsidRPr="00075C8F" w:rsidTr="005A2FD9">
        <w:trPr>
          <w:trHeight w:val="267"/>
          <w:tblHeader/>
        </w:trPr>
        <w:tc>
          <w:tcPr>
            <w:tcW w:w="1815"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970"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w:t>
            </w:r>
          </w:p>
        </w:tc>
        <w:tc>
          <w:tcPr>
            <w:tcW w:w="199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3</w:t>
            </w:r>
          </w:p>
        </w:tc>
        <w:tc>
          <w:tcPr>
            <w:tcW w:w="1561"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155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141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7</w:t>
            </w:r>
          </w:p>
        </w:tc>
        <w:tc>
          <w:tcPr>
            <w:tcW w:w="1417"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8</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r>
      <w:tr w:rsidR="00805DB4" w:rsidRPr="00075C8F" w:rsidTr="005A2FD9">
        <w:tc>
          <w:tcPr>
            <w:tcW w:w="1815" w:type="dxa"/>
            <w:vMerge w:val="restart"/>
          </w:tcPr>
          <w:p w:rsidR="00805DB4" w:rsidRPr="005A2FD9" w:rsidRDefault="00947E2C"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00805DB4" w:rsidRPr="005A2FD9">
              <w:rPr>
                <w:rFonts w:ascii="Times New Roman" w:hAnsi="Times New Roman" w:cs="Times New Roman"/>
              </w:rPr>
              <w:t>ная программа</w:t>
            </w:r>
          </w:p>
        </w:tc>
        <w:tc>
          <w:tcPr>
            <w:tcW w:w="1970" w:type="dxa"/>
            <w:vMerge w:val="restart"/>
          </w:tcPr>
          <w:p w:rsidR="00805DB4" w:rsidRPr="005A2FD9" w:rsidRDefault="00947E2C" w:rsidP="000A5A38">
            <w:pPr>
              <w:spacing w:after="0" w:line="240" w:lineRule="auto"/>
              <w:rPr>
                <w:rFonts w:ascii="Times New Roman" w:hAnsi="Times New Roman" w:cs="Times New Roman"/>
              </w:rPr>
            </w:pPr>
            <w:r>
              <w:rPr>
                <w:rFonts w:ascii="Times New Roman" w:hAnsi="Times New Roman" w:cs="Times New Roman"/>
              </w:rPr>
              <w:t xml:space="preserve">Комплексное развитие сельской  территории Возовского </w:t>
            </w:r>
            <w:r>
              <w:rPr>
                <w:rFonts w:ascii="Times New Roman" w:hAnsi="Times New Roman" w:cs="Times New Roman"/>
              </w:rPr>
              <w:lastRenderedPageBreak/>
              <w:t>сельсовета Поныровского района</w:t>
            </w:r>
            <w:r w:rsidR="00805DB4" w:rsidRPr="005A2FD9">
              <w:rPr>
                <w:rFonts w:ascii="Times New Roman" w:hAnsi="Times New Roman" w:cs="Times New Roman"/>
              </w:rPr>
              <w:t xml:space="preserve">   Курской области</w:t>
            </w: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lastRenderedPageBreak/>
              <w:t>Всего</w:t>
            </w:r>
          </w:p>
        </w:tc>
        <w:tc>
          <w:tcPr>
            <w:tcW w:w="1561" w:type="dxa"/>
            <w:vAlign w:val="center"/>
          </w:tcPr>
          <w:p w:rsidR="00805DB4" w:rsidRPr="004945CA" w:rsidRDefault="00D165DA" w:rsidP="000A5A38">
            <w:pPr>
              <w:jc w:val="center"/>
              <w:rPr>
                <w:rFonts w:ascii="Times New Roman" w:hAnsi="Times New Roman" w:cs="Times New Roman"/>
                <w:color w:val="000000"/>
              </w:rPr>
            </w:pPr>
            <w:r>
              <w:rPr>
                <w:rFonts w:ascii="Times New Roman" w:hAnsi="Times New Roman" w:cs="Times New Roman"/>
                <w:color w:val="000000"/>
              </w:rPr>
              <w:t>1982,668</w:t>
            </w:r>
          </w:p>
        </w:tc>
        <w:tc>
          <w:tcPr>
            <w:tcW w:w="1558" w:type="dxa"/>
            <w:vAlign w:val="center"/>
          </w:tcPr>
          <w:p w:rsidR="00805DB4" w:rsidRPr="004246DA" w:rsidRDefault="007C13E0" w:rsidP="007C13E0">
            <w:pPr>
              <w:rPr>
                <w:rFonts w:ascii="Times New Roman" w:hAnsi="Times New Roman" w:cs="Times New Roman"/>
                <w:color w:val="000000"/>
              </w:rPr>
            </w:pPr>
            <w:r>
              <w:rPr>
                <w:rFonts w:ascii="Times New Roman" w:hAnsi="Times New Roman" w:cs="Times New Roman"/>
                <w:color w:val="000000"/>
              </w:rPr>
              <w:t xml:space="preserve"> 4049,357</w:t>
            </w:r>
          </w:p>
        </w:tc>
        <w:tc>
          <w:tcPr>
            <w:tcW w:w="1559" w:type="dxa"/>
            <w:vAlign w:val="center"/>
          </w:tcPr>
          <w:p w:rsidR="00805DB4" w:rsidRPr="004246DA" w:rsidRDefault="007C13E0" w:rsidP="00D165DA">
            <w:pPr>
              <w:rPr>
                <w:rFonts w:ascii="Times New Roman" w:hAnsi="Times New Roman" w:cs="Times New Roman"/>
                <w:color w:val="000000"/>
              </w:rPr>
            </w:pPr>
            <w:r>
              <w:rPr>
                <w:rFonts w:ascii="Times New Roman" w:hAnsi="Times New Roman" w:cs="Times New Roman"/>
                <w:color w:val="000000"/>
              </w:rPr>
              <w:t>5649,5</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0A5A38">
            <w:pPr>
              <w:jc w:val="cente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федеральный бюджет</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1207,445</w:t>
            </w:r>
          </w:p>
        </w:tc>
        <w:tc>
          <w:tcPr>
            <w:tcW w:w="1558" w:type="dxa"/>
            <w:vAlign w:val="center"/>
          </w:tcPr>
          <w:p w:rsidR="00805DB4" w:rsidRPr="004246DA" w:rsidRDefault="007C13E0" w:rsidP="000A5A38">
            <w:pPr>
              <w:jc w:val="center"/>
              <w:rPr>
                <w:rFonts w:ascii="Times New Roman" w:hAnsi="Times New Roman" w:cs="Times New Roman"/>
                <w:color w:val="000000"/>
              </w:rPr>
            </w:pPr>
            <w:r>
              <w:rPr>
                <w:rFonts w:ascii="Times New Roman" w:hAnsi="Times New Roman" w:cs="Times New Roman"/>
                <w:color w:val="000000"/>
              </w:rPr>
              <w:t>2466,059</w:t>
            </w:r>
          </w:p>
        </w:tc>
        <w:tc>
          <w:tcPr>
            <w:tcW w:w="1559" w:type="dxa"/>
            <w:vAlign w:val="center"/>
          </w:tcPr>
          <w:p w:rsidR="00805DB4" w:rsidRPr="004246DA" w:rsidRDefault="007C13E0" w:rsidP="000A5A38">
            <w:pPr>
              <w:jc w:val="center"/>
              <w:rPr>
                <w:rFonts w:ascii="Times New Roman" w:hAnsi="Times New Roman" w:cs="Times New Roman"/>
                <w:color w:val="000000"/>
              </w:rPr>
            </w:pPr>
            <w:r>
              <w:rPr>
                <w:rFonts w:ascii="Times New Roman" w:hAnsi="Times New Roman" w:cs="Times New Roman"/>
                <w:color w:val="000000"/>
              </w:rPr>
              <w:t>3440,546</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0A5A38">
            <w:pPr>
              <w:jc w:val="cente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180,424</w:t>
            </w:r>
          </w:p>
        </w:tc>
        <w:tc>
          <w:tcPr>
            <w:tcW w:w="1558" w:type="dxa"/>
            <w:vAlign w:val="center"/>
          </w:tcPr>
          <w:p w:rsidR="00805DB4" w:rsidRPr="004246DA" w:rsidRDefault="007C13E0" w:rsidP="00D165DA">
            <w:pPr>
              <w:rPr>
                <w:rFonts w:ascii="Times New Roman" w:hAnsi="Times New Roman" w:cs="Times New Roman"/>
                <w:color w:val="000000"/>
              </w:rPr>
            </w:pPr>
            <w:r>
              <w:rPr>
                <w:rFonts w:ascii="Times New Roman" w:hAnsi="Times New Roman" w:cs="Times New Roman"/>
                <w:color w:val="000000"/>
              </w:rPr>
              <w:t>368,492</w:t>
            </w:r>
          </w:p>
        </w:tc>
        <w:tc>
          <w:tcPr>
            <w:tcW w:w="1559" w:type="dxa"/>
            <w:vAlign w:val="center"/>
          </w:tcPr>
          <w:p w:rsidR="00805DB4" w:rsidRPr="004246DA" w:rsidRDefault="00C41E94" w:rsidP="00D165DA">
            <w:pPr>
              <w:rPr>
                <w:rFonts w:ascii="Times New Roman" w:hAnsi="Times New Roman" w:cs="Times New Roman"/>
                <w:color w:val="000000"/>
              </w:rPr>
            </w:pPr>
            <w:r>
              <w:rPr>
                <w:rFonts w:ascii="Times New Roman" w:hAnsi="Times New Roman" w:cs="Times New Roman"/>
                <w:color w:val="000000"/>
              </w:rPr>
              <w:t>514,105</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0A5A38">
            <w:pPr>
              <w:jc w:val="cente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местный бюджет</w:t>
            </w:r>
          </w:p>
        </w:tc>
        <w:tc>
          <w:tcPr>
            <w:tcW w:w="1561" w:type="dxa"/>
            <w:vAlign w:val="center"/>
          </w:tcPr>
          <w:p w:rsidR="00805DB4"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198,268</w:t>
            </w:r>
          </w:p>
        </w:tc>
        <w:tc>
          <w:tcPr>
            <w:tcW w:w="1558" w:type="dxa"/>
            <w:vAlign w:val="center"/>
          </w:tcPr>
          <w:p w:rsidR="00805DB4" w:rsidRPr="004246DA" w:rsidRDefault="00C41E94" w:rsidP="00D165DA">
            <w:pPr>
              <w:rPr>
                <w:rFonts w:ascii="Times New Roman" w:hAnsi="Times New Roman" w:cs="Times New Roman"/>
                <w:color w:val="000000"/>
              </w:rPr>
            </w:pPr>
            <w:r>
              <w:rPr>
                <w:rFonts w:ascii="Times New Roman" w:hAnsi="Times New Roman" w:cs="Times New Roman"/>
                <w:color w:val="000000"/>
              </w:rPr>
              <w:t>404,936</w:t>
            </w:r>
          </w:p>
        </w:tc>
        <w:tc>
          <w:tcPr>
            <w:tcW w:w="1559" w:type="dxa"/>
            <w:vAlign w:val="center"/>
          </w:tcPr>
          <w:p w:rsidR="00805DB4" w:rsidRPr="004246DA" w:rsidRDefault="00C41E94" w:rsidP="00D165DA">
            <w:pPr>
              <w:rPr>
                <w:rFonts w:ascii="Times New Roman" w:hAnsi="Times New Roman" w:cs="Times New Roman"/>
                <w:color w:val="000000"/>
              </w:rPr>
            </w:pPr>
            <w:r>
              <w:rPr>
                <w:rFonts w:ascii="Times New Roman" w:hAnsi="Times New Roman" w:cs="Times New Roman"/>
                <w:color w:val="000000"/>
              </w:rPr>
              <w:t>564,95</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0A5A38">
            <w:pPr>
              <w:jc w:val="cente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396,531</w:t>
            </w:r>
          </w:p>
        </w:tc>
        <w:tc>
          <w:tcPr>
            <w:tcW w:w="1558" w:type="dxa"/>
            <w:vAlign w:val="center"/>
          </w:tcPr>
          <w:p w:rsidR="00805DB4" w:rsidRPr="004246DA" w:rsidRDefault="00C41E94" w:rsidP="000A5A38">
            <w:pPr>
              <w:jc w:val="center"/>
              <w:rPr>
                <w:rFonts w:ascii="Times New Roman" w:hAnsi="Times New Roman" w:cs="Times New Roman"/>
                <w:color w:val="000000"/>
              </w:rPr>
            </w:pPr>
            <w:r>
              <w:rPr>
                <w:rFonts w:ascii="Times New Roman" w:hAnsi="Times New Roman" w:cs="Times New Roman"/>
                <w:color w:val="000000"/>
              </w:rPr>
              <w:t>809,872</w:t>
            </w:r>
          </w:p>
        </w:tc>
        <w:tc>
          <w:tcPr>
            <w:tcW w:w="1559" w:type="dxa"/>
            <w:vAlign w:val="center"/>
          </w:tcPr>
          <w:p w:rsidR="00805DB4" w:rsidRPr="004246DA" w:rsidRDefault="00C41E94" w:rsidP="00D165DA">
            <w:pPr>
              <w:rPr>
                <w:rFonts w:ascii="Times New Roman" w:hAnsi="Times New Roman" w:cs="Times New Roman"/>
                <w:color w:val="000000"/>
              </w:rPr>
            </w:pPr>
            <w:r>
              <w:rPr>
                <w:rFonts w:ascii="Times New Roman" w:hAnsi="Times New Roman" w:cs="Times New Roman"/>
                <w:color w:val="000000"/>
              </w:rPr>
              <w:t>1129,9</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val="restart"/>
          </w:tcPr>
          <w:p w:rsidR="00D165DA" w:rsidRPr="005A2FD9" w:rsidRDefault="004E763A" w:rsidP="000A5A38">
            <w:pPr>
              <w:spacing w:after="0" w:line="240" w:lineRule="auto"/>
              <w:jc w:val="both"/>
              <w:rPr>
                <w:rFonts w:ascii="Times New Roman" w:hAnsi="Times New Roman" w:cs="Times New Roman"/>
              </w:rPr>
            </w:pPr>
            <w:r>
              <w:rPr>
                <w:rFonts w:ascii="Times New Roman" w:hAnsi="Times New Roman" w:cs="Times New Roman"/>
              </w:rPr>
              <w:lastRenderedPageBreak/>
              <w:t>Подпрограмма1</w:t>
            </w:r>
          </w:p>
        </w:tc>
        <w:tc>
          <w:tcPr>
            <w:tcW w:w="1970" w:type="dxa"/>
            <w:vMerge w:val="restart"/>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Благоустройство сельских территорий</w:t>
            </w: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Всего:</w:t>
            </w:r>
          </w:p>
        </w:tc>
        <w:tc>
          <w:tcPr>
            <w:tcW w:w="1561" w:type="dxa"/>
            <w:vAlign w:val="center"/>
          </w:tcPr>
          <w:p w:rsidR="00D165DA"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1982,668</w:t>
            </w:r>
          </w:p>
        </w:tc>
        <w:tc>
          <w:tcPr>
            <w:tcW w:w="1558" w:type="dxa"/>
            <w:vAlign w:val="center"/>
          </w:tcPr>
          <w:p w:rsidR="00D165DA" w:rsidRPr="004246DA" w:rsidRDefault="004E763A" w:rsidP="000A5A38">
            <w:pPr>
              <w:jc w:val="center"/>
              <w:rPr>
                <w:rFonts w:ascii="Times New Roman" w:hAnsi="Times New Roman" w:cs="Times New Roman"/>
                <w:color w:val="000000"/>
              </w:rPr>
            </w:pPr>
            <w:r>
              <w:rPr>
                <w:rFonts w:ascii="Times New Roman" w:hAnsi="Times New Roman" w:cs="Times New Roman"/>
                <w:color w:val="000000"/>
              </w:rPr>
              <w:t>4049,357</w:t>
            </w:r>
          </w:p>
        </w:tc>
        <w:tc>
          <w:tcPr>
            <w:tcW w:w="1559" w:type="dxa"/>
            <w:vAlign w:val="center"/>
          </w:tcPr>
          <w:p w:rsidR="00D165DA" w:rsidRPr="004246DA" w:rsidRDefault="004E763A" w:rsidP="000A5A38">
            <w:pPr>
              <w:jc w:val="center"/>
              <w:rPr>
                <w:rFonts w:ascii="Times New Roman" w:hAnsi="Times New Roman" w:cs="Times New Roman"/>
                <w:color w:val="000000"/>
              </w:rPr>
            </w:pPr>
            <w:r>
              <w:rPr>
                <w:rFonts w:ascii="Times New Roman" w:hAnsi="Times New Roman" w:cs="Times New Roman"/>
                <w:color w:val="000000"/>
              </w:rPr>
              <w:t>5649,5</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федеральный бюджет</w:t>
            </w:r>
          </w:p>
        </w:tc>
        <w:tc>
          <w:tcPr>
            <w:tcW w:w="1561" w:type="dxa"/>
            <w:vAlign w:val="center"/>
          </w:tcPr>
          <w:p w:rsidR="00D165DA"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1207,445</w:t>
            </w:r>
          </w:p>
        </w:tc>
        <w:tc>
          <w:tcPr>
            <w:tcW w:w="1558" w:type="dxa"/>
            <w:vAlign w:val="center"/>
          </w:tcPr>
          <w:p w:rsidR="00D165DA" w:rsidRPr="004246DA" w:rsidRDefault="004E763A" w:rsidP="000A5A38">
            <w:pPr>
              <w:jc w:val="center"/>
              <w:rPr>
                <w:rFonts w:ascii="Times New Roman" w:hAnsi="Times New Roman" w:cs="Times New Roman"/>
                <w:color w:val="000000"/>
              </w:rPr>
            </w:pPr>
            <w:r>
              <w:rPr>
                <w:rFonts w:ascii="Times New Roman" w:hAnsi="Times New Roman" w:cs="Times New Roman"/>
                <w:color w:val="000000"/>
              </w:rPr>
              <w:t>2466,059</w:t>
            </w:r>
          </w:p>
        </w:tc>
        <w:tc>
          <w:tcPr>
            <w:tcW w:w="1559" w:type="dxa"/>
            <w:vAlign w:val="center"/>
          </w:tcPr>
          <w:p w:rsidR="00D165DA" w:rsidRPr="004246DA" w:rsidRDefault="004E763A" w:rsidP="000A5A38">
            <w:pPr>
              <w:jc w:val="center"/>
              <w:rPr>
                <w:rFonts w:ascii="Times New Roman" w:hAnsi="Times New Roman" w:cs="Times New Roman"/>
                <w:color w:val="000000"/>
              </w:rPr>
            </w:pPr>
            <w:r>
              <w:rPr>
                <w:rFonts w:ascii="Times New Roman" w:hAnsi="Times New Roman" w:cs="Times New Roman"/>
                <w:color w:val="000000"/>
              </w:rPr>
              <w:t>3440,546</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180,424</w:t>
            </w:r>
          </w:p>
        </w:tc>
        <w:tc>
          <w:tcPr>
            <w:tcW w:w="1558" w:type="dxa"/>
            <w:vAlign w:val="center"/>
          </w:tcPr>
          <w:p w:rsidR="00D165DA" w:rsidRPr="004246DA" w:rsidRDefault="004E763A" w:rsidP="000A5A38">
            <w:pPr>
              <w:jc w:val="center"/>
              <w:rPr>
                <w:rFonts w:ascii="Times New Roman" w:hAnsi="Times New Roman" w:cs="Times New Roman"/>
                <w:color w:val="000000"/>
              </w:rPr>
            </w:pPr>
            <w:r>
              <w:rPr>
                <w:rFonts w:ascii="Times New Roman" w:hAnsi="Times New Roman" w:cs="Times New Roman"/>
                <w:color w:val="000000"/>
              </w:rPr>
              <w:t>368,492</w:t>
            </w:r>
          </w:p>
        </w:tc>
        <w:tc>
          <w:tcPr>
            <w:tcW w:w="1559" w:type="dxa"/>
            <w:vAlign w:val="center"/>
          </w:tcPr>
          <w:p w:rsidR="00D165DA" w:rsidRPr="004246DA" w:rsidRDefault="004E763A" w:rsidP="00D165DA">
            <w:pPr>
              <w:rPr>
                <w:rFonts w:ascii="Times New Roman" w:hAnsi="Times New Roman" w:cs="Times New Roman"/>
                <w:color w:val="000000"/>
              </w:rPr>
            </w:pPr>
            <w:r>
              <w:rPr>
                <w:rFonts w:ascii="Times New Roman" w:hAnsi="Times New Roman" w:cs="Times New Roman"/>
                <w:color w:val="000000"/>
              </w:rPr>
              <w:t>514,105</w:t>
            </w:r>
          </w:p>
        </w:tc>
        <w:tc>
          <w:tcPr>
            <w:tcW w:w="1418" w:type="dxa"/>
            <w:vAlign w:val="center"/>
          </w:tcPr>
          <w:p w:rsidR="00D165DA" w:rsidRPr="004246DA" w:rsidRDefault="00D165DA" w:rsidP="00D165DA">
            <w:pP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местные бюджеты</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198,268</w:t>
            </w:r>
          </w:p>
        </w:tc>
        <w:tc>
          <w:tcPr>
            <w:tcW w:w="1558" w:type="dxa"/>
            <w:vAlign w:val="center"/>
          </w:tcPr>
          <w:p w:rsidR="00D165DA" w:rsidRPr="004246DA" w:rsidRDefault="00E21481" w:rsidP="00D165DA">
            <w:pPr>
              <w:rPr>
                <w:rFonts w:ascii="Times New Roman" w:hAnsi="Times New Roman" w:cs="Times New Roman"/>
                <w:color w:val="000000"/>
              </w:rPr>
            </w:pPr>
            <w:r>
              <w:rPr>
                <w:rFonts w:ascii="Times New Roman" w:hAnsi="Times New Roman" w:cs="Times New Roman"/>
                <w:color w:val="000000"/>
              </w:rPr>
              <w:t>404,936</w:t>
            </w:r>
          </w:p>
        </w:tc>
        <w:tc>
          <w:tcPr>
            <w:tcW w:w="1559" w:type="dxa"/>
            <w:vAlign w:val="center"/>
          </w:tcPr>
          <w:p w:rsidR="00D165DA" w:rsidRPr="004246DA" w:rsidRDefault="00E21481" w:rsidP="000A5A38">
            <w:pPr>
              <w:jc w:val="center"/>
              <w:rPr>
                <w:rFonts w:ascii="Times New Roman" w:hAnsi="Times New Roman" w:cs="Times New Roman"/>
                <w:color w:val="000000"/>
              </w:rPr>
            </w:pPr>
            <w:r>
              <w:rPr>
                <w:rFonts w:ascii="Times New Roman" w:hAnsi="Times New Roman" w:cs="Times New Roman"/>
                <w:color w:val="000000"/>
              </w:rPr>
              <w:t>564,95</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396,531</w:t>
            </w:r>
          </w:p>
        </w:tc>
        <w:tc>
          <w:tcPr>
            <w:tcW w:w="1558" w:type="dxa"/>
            <w:vAlign w:val="center"/>
          </w:tcPr>
          <w:p w:rsidR="00D165DA" w:rsidRPr="004246DA" w:rsidRDefault="00E21481" w:rsidP="00D165DA">
            <w:pPr>
              <w:rPr>
                <w:rFonts w:ascii="Times New Roman" w:hAnsi="Times New Roman" w:cs="Times New Roman"/>
                <w:color w:val="000000"/>
              </w:rPr>
            </w:pPr>
            <w:r>
              <w:rPr>
                <w:rFonts w:ascii="Times New Roman" w:hAnsi="Times New Roman" w:cs="Times New Roman"/>
                <w:color w:val="000000"/>
              </w:rPr>
              <w:t>809,872</w:t>
            </w:r>
          </w:p>
        </w:tc>
        <w:tc>
          <w:tcPr>
            <w:tcW w:w="1559" w:type="dxa"/>
            <w:vAlign w:val="center"/>
          </w:tcPr>
          <w:p w:rsidR="00D165DA" w:rsidRPr="004246DA" w:rsidRDefault="00E21481" w:rsidP="00D165DA">
            <w:pPr>
              <w:rPr>
                <w:rFonts w:ascii="Times New Roman" w:hAnsi="Times New Roman" w:cs="Times New Roman"/>
                <w:color w:val="000000"/>
              </w:rPr>
            </w:pPr>
            <w:r>
              <w:rPr>
                <w:rFonts w:ascii="Times New Roman" w:hAnsi="Times New Roman" w:cs="Times New Roman"/>
                <w:color w:val="000000"/>
              </w:rPr>
              <w:t>1129,9</w:t>
            </w:r>
          </w:p>
        </w:tc>
        <w:tc>
          <w:tcPr>
            <w:tcW w:w="1418" w:type="dxa"/>
            <w:vAlign w:val="center"/>
          </w:tcPr>
          <w:p w:rsidR="00D165DA" w:rsidRPr="004246DA" w:rsidRDefault="00D165DA" w:rsidP="00D165DA">
            <w:pP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bl>
    <w:p w:rsidR="00D506BB" w:rsidRPr="00D506BB" w:rsidRDefault="00D506BB" w:rsidP="00D506BB">
      <w:pPr>
        <w:spacing w:after="0" w:line="240" w:lineRule="auto"/>
        <w:ind w:firstLine="540"/>
        <w:jc w:val="both"/>
        <w:rPr>
          <w:rFonts w:ascii="Times New Roman" w:hAnsi="Times New Roman" w:cs="Times New Roman"/>
          <w:sz w:val="28"/>
          <w:szCs w:val="28"/>
        </w:rPr>
      </w:pPr>
    </w:p>
    <w:p w:rsidR="00D506BB" w:rsidRPr="00D506BB" w:rsidRDefault="00D506BB" w:rsidP="00D506BB">
      <w:pPr>
        <w:spacing w:after="0" w:line="240" w:lineRule="auto"/>
        <w:jc w:val="both"/>
        <w:rPr>
          <w:rFonts w:ascii="Times New Roman" w:hAnsi="Times New Roman" w:cs="Times New Roman"/>
          <w:sz w:val="28"/>
          <w:szCs w:val="28"/>
        </w:rPr>
      </w:pPr>
    </w:p>
    <w:p w:rsidR="00D506BB" w:rsidRPr="00D506BB" w:rsidRDefault="00D506BB" w:rsidP="00D506BB">
      <w:pPr>
        <w:spacing w:after="0" w:line="240" w:lineRule="auto"/>
        <w:rPr>
          <w:rFonts w:ascii="Times New Roman" w:hAnsi="Times New Roman" w:cs="Times New Roman"/>
          <w:sz w:val="28"/>
          <w:szCs w:val="28"/>
        </w:rPr>
      </w:pPr>
      <w:r w:rsidRPr="00D506BB">
        <w:br w:type="page"/>
      </w:r>
    </w:p>
    <w:p w:rsidR="00615BD0" w:rsidRDefault="00615BD0" w:rsidP="00BC741B">
      <w:pPr>
        <w:spacing w:after="0" w:line="240" w:lineRule="auto"/>
        <w:outlineLvl w:val="0"/>
        <w:rPr>
          <w:rFonts w:ascii="Times New Roman" w:hAnsi="Times New Roman" w:cs="Times New Roman"/>
          <w:sz w:val="28"/>
          <w:szCs w:val="28"/>
        </w:rPr>
        <w:sectPr w:rsidR="00615BD0" w:rsidSect="00615BD0">
          <w:pgSz w:w="16838" w:h="11906" w:orient="landscape"/>
          <w:pgMar w:top="1701" w:right="1134" w:bottom="1134" w:left="1134" w:header="425" w:footer="0" w:gutter="0"/>
          <w:cols w:space="720"/>
          <w:formProt w:val="0"/>
          <w:docGrid w:linePitch="100" w:charSpace="8192"/>
        </w:sectPr>
      </w:pPr>
    </w:p>
    <w:p w:rsidR="000A49E9" w:rsidRPr="00BA21EF" w:rsidRDefault="000A49E9" w:rsidP="00D506BB">
      <w:pPr>
        <w:spacing w:after="0" w:line="240" w:lineRule="auto"/>
        <w:jc w:val="right"/>
        <w:outlineLvl w:val="0"/>
        <w:rPr>
          <w:rFonts w:ascii="Times New Roman" w:hAnsi="Times New Roman" w:cs="Times New Roman"/>
          <w:sz w:val="28"/>
          <w:szCs w:val="28"/>
        </w:rPr>
      </w:pPr>
    </w:p>
    <w:sectPr w:rsidR="000A49E9" w:rsidRPr="00BA21EF" w:rsidSect="00615BD0">
      <w:pgSz w:w="11906" w:h="16838"/>
      <w:pgMar w:top="1134" w:right="1134" w:bottom="1134" w:left="1701" w:header="425"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9F" w:rsidRDefault="006A3C9F">
      <w:pPr>
        <w:spacing w:after="0" w:line="240" w:lineRule="auto"/>
      </w:pPr>
      <w:r>
        <w:separator/>
      </w:r>
    </w:p>
  </w:endnote>
  <w:endnote w:type="continuationSeparator" w:id="1">
    <w:p w:rsidR="006A3C9F" w:rsidRDefault="006A3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9F" w:rsidRDefault="006A3C9F">
      <w:pPr>
        <w:spacing w:after="0" w:line="240" w:lineRule="auto"/>
      </w:pPr>
      <w:r>
        <w:separator/>
      </w:r>
    </w:p>
  </w:footnote>
  <w:footnote w:type="continuationSeparator" w:id="1">
    <w:p w:rsidR="006A3C9F" w:rsidRDefault="006A3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38" w:rsidRDefault="00084438">
    <w:pPr>
      <w:pStyle w:val="ad"/>
      <w:jc w:val="center"/>
    </w:pPr>
    <w:fldSimple w:instr="PAGE">
      <w:r>
        <w:rPr>
          <w:noProof/>
        </w:rPr>
        <w:t>20</w:t>
      </w:r>
    </w:fldSimple>
  </w:p>
  <w:p w:rsidR="00084438" w:rsidRDefault="0008443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38" w:rsidRDefault="00084438">
    <w:pPr>
      <w:pStyle w:val="ad"/>
      <w:jc w:val="center"/>
    </w:pPr>
  </w:p>
  <w:p w:rsidR="00084438" w:rsidRDefault="0008443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93186"/>
  </w:hdrShapeDefaults>
  <w:footnotePr>
    <w:footnote w:id="0"/>
    <w:footnote w:id="1"/>
  </w:footnotePr>
  <w:endnotePr>
    <w:endnote w:id="0"/>
    <w:endnote w:id="1"/>
  </w:endnotePr>
  <w:compat/>
  <w:rsids>
    <w:rsidRoot w:val="008C1638"/>
    <w:rsid w:val="00001450"/>
    <w:rsid w:val="00002C17"/>
    <w:rsid w:val="00004DE2"/>
    <w:rsid w:val="00005673"/>
    <w:rsid w:val="0000579C"/>
    <w:rsid w:val="00006ED9"/>
    <w:rsid w:val="0001396C"/>
    <w:rsid w:val="0001507E"/>
    <w:rsid w:val="00015559"/>
    <w:rsid w:val="0001557F"/>
    <w:rsid w:val="0002073C"/>
    <w:rsid w:val="00020C80"/>
    <w:rsid w:val="00020CB5"/>
    <w:rsid w:val="00022B7F"/>
    <w:rsid w:val="000234B9"/>
    <w:rsid w:val="00030301"/>
    <w:rsid w:val="00036CC0"/>
    <w:rsid w:val="000409FD"/>
    <w:rsid w:val="00042282"/>
    <w:rsid w:val="000434A1"/>
    <w:rsid w:val="00045EC0"/>
    <w:rsid w:val="00053DD1"/>
    <w:rsid w:val="00057665"/>
    <w:rsid w:val="00060877"/>
    <w:rsid w:val="000650C6"/>
    <w:rsid w:val="00066341"/>
    <w:rsid w:val="0007453B"/>
    <w:rsid w:val="00074C97"/>
    <w:rsid w:val="00075C8F"/>
    <w:rsid w:val="00080CD9"/>
    <w:rsid w:val="00081E88"/>
    <w:rsid w:val="000832A1"/>
    <w:rsid w:val="00084438"/>
    <w:rsid w:val="00090B2B"/>
    <w:rsid w:val="000927D7"/>
    <w:rsid w:val="00093287"/>
    <w:rsid w:val="00094B97"/>
    <w:rsid w:val="000A02CC"/>
    <w:rsid w:val="000A10E6"/>
    <w:rsid w:val="000A27A4"/>
    <w:rsid w:val="000A3725"/>
    <w:rsid w:val="000A49E9"/>
    <w:rsid w:val="000A5A38"/>
    <w:rsid w:val="000A64D1"/>
    <w:rsid w:val="000A668C"/>
    <w:rsid w:val="000B49B3"/>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51B6"/>
    <w:rsid w:val="00111EB5"/>
    <w:rsid w:val="001145AF"/>
    <w:rsid w:val="001172FA"/>
    <w:rsid w:val="00120C59"/>
    <w:rsid w:val="00123E24"/>
    <w:rsid w:val="00135BB5"/>
    <w:rsid w:val="00137EA1"/>
    <w:rsid w:val="00140A43"/>
    <w:rsid w:val="00141422"/>
    <w:rsid w:val="0014280B"/>
    <w:rsid w:val="0014567A"/>
    <w:rsid w:val="00151783"/>
    <w:rsid w:val="00152C3C"/>
    <w:rsid w:val="00166800"/>
    <w:rsid w:val="00170858"/>
    <w:rsid w:val="00170A52"/>
    <w:rsid w:val="001717D1"/>
    <w:rsid w:val="00175DD3"/>
    <w:rsid w:val="00176270"/>
    <w:rsid w:val="001957F6"/>
    <w:rsid w:val="00195848"/>
    <w:rsid w:val="001A7F9B"/>
    <w:rsid w:val="001B3232"/>
    <w:rsid w:val="001B3C08"/>
    <w:rsid w:val="001C590B"/>
    <w:rsid w:val="001C6715"/>
    <w:rsid w:val="001D4D9C"/>
    <w:rsid w:val="001D5457"/>
    <w:rsid w:val="001D6CF9"/>
    <w:rsid w:val="001E056C"/>
    <w:rsid w:val="001E1E2A"/>
    <w:rsid w:val="001E2A8C"/>
    <w:rsid w:val="001E6234"/>
    <w:rsid w:val="001F6DFC"/>
    <w:rsid w:val="0020043C"/>
    <w:rsid w:val="00211DAE"/>
    <w:rsid w:val="00230D66"/>
    <w:rsid w:val="00232383"/>
    <w:rsid w:val="00232438"/>
    <w:rsid w:val="002334B3"/>
    <w:rsid w:val="00235581"/>
    <w:rsid w:val="00235DFE"/>
    <w:rsid w:val="00236C92"/>
    <w:rsid w:val="0024220C"/>
    <w:rsid w:val="00251A1C"/>
    <w:rsid w:val="0025305D"/>
    <w:rsid w:val="00256317"/>
    <w:rsid w:val="00257B20"/>
    <w:rsid w:val="00257BD2"/>
    <w:rsid w:val="00261E66"/>
    <w:rsid w:val="0026365B"/>
    <w:rsid w:val="00263A43"/>
    <w:rsid w:val="002669A1"/>
    <w:rsid w:val="00270157"/>
    <w:rsid w:val="0027499F"/>
    <w:rsid w:val="00274C4D"/>
    <w:rsid w:val="00276AB9"/>
    <w:rsid w:val="00277187"/>
    <w:rsid w:val="00277C3C"/>
    <w:rsid w:val="002801A2"/>
    <w:rsid w:val="0028125E"/>
    <w:rsid w:val="002840E4"/>
    <w:rsid w:val="00286C1A"/>
    <w:rsid w:val="0028776C"/>
    <w:rsid w:val="00294BDD"/>
    <w:rsid w:val="0029588F"/>
    <w:rsid w:val="002A24A4"/>
    <w:rsid w:val="002B1542"/>
    <w:rsid w:val="002B1949"/>
    <w:rsid w:val="002B6CF4"/>
    <w:rsid w:val="002C698C"/>
    <w:rsid w:val="002D0EB1"/>
    <w:rsid w:val="002D0ED2"/>
    <w:rsid w:val="002D3452"/>
    <w:rsid w:val="002D3B68"/>
    <w:rsid w:val="002D7611"/>
    <w:rsid w:val="002E224C"/>
    <w:rsid w:val="002E297F"/>
    <w:rsid w:val="002E683D"/>
    <w:rsid w:val="002E6BFE"/>
    <w:rsid w:val="002F2572"/>
    <w:rsid w:val="002F552A"/>
    <w:rsid w:val="003006E6"/>
    <w:rsid w:val="00305374"/>
    <w:rsid w:val="00305722"/>
    <w:rsid w:val="00306193"/>
    <w:rsid w:val="0030654E"/>
    <w:rsid w:val="00307144"/>
    <w:rsid w:val="003119C6"/>
    <w:rsid w:val="00312E0A"/>
    <w:rsid w:val="00313BEE"/>
    <w:rsid w:val="00313C2A"/>
    <w:rsid w:val="00314E19"/>
    <w:rsid w:val="00316547"/>
    <w:rsid w:val="00321155"/>
    <w:rsid w:val="00322ADB"/>
    <w:rsid w:val="00322BDC"/>
    <w:rsid w:val="00322EAF"/>
    <w:rsid w:val="0032308F"/>
    <w:rsid w:val="003247E9"/>
    <w:rsid w:val="00325288"/>
    <w:rsid w:val="00326098"/>
    <w:rsid w:val="003261FF"/>
    <w:rsid w:val="00331F65"/>
    <w:rsid w:val="00333F8B"/>
    <w:rsid w:val="00337909"/>
    <w:rsid w:val="00341EE9"/>
    <w:rsid w:val="00343579"/>
    <w:rsid w:val="00343EE7"/>
    <w:rsid w:val="0034437D"/>
    <w:rsid w:val="00344635"/>
    <w:rsid w:val="00345007"/>
    <w:rsid w:val="0034600A"/>
    <w:rsid w:val="003501E7"/>
    <w:rsid w:val="00350E72"/>
    <w:rsid w:val="00351965"/>
    <w:rsid w:val="00352793"/>
    <w:rsid w:val="00352E42"/>
    <w:rsid w:val="003619AB"/>
    <w:rsid w:val="00362959"/>
    <w:rsid w:val="0036374B"/>
    <w:rsid w:val="00365339"/>
    <w:rsid w:val="0036572C"/>
    <w:rsid w:val="00365D0D"/>
    <w:rsid w:val="00366E30"/>
    <w:rsid w:val="00370C33"/>
    <w:rsid w:val="00372396"/>
    <w:rsid w:val="00373310"/>
    <w:rsid w:val="00375751"/>
    <w:rsid w:val="00383DF5"/>
    <w:rsid w:val="00385C09"/>
    <w:rsid w:val="00394E3D"/>
    <w:rsid w:val="003A1A7D"/>
    <w:rsid w:val="003A1ABF"/>
    <w:rsid w:val="003A6A0D"/>
    <w:rsid w:val="003B2DF2"/>
    <w:rsid w:val="003B3B45"/>
    <w:rsid w:val="003B7065"/>
    <w:rsid w:val="003C0FD0"/>
    <w:rsid w:val="003C1A6A"/>
    <w:rsid w:val="003C61EE"/>
    <w:rsid w:val="003C6DA4"/>
    <w:rsid w:val="003C7761"/>
    <w:rsid w:val="003D35D1"/>
    <w:rsid w:val="003D557A"/>
    <w:rsid w:val="003E2230"/>
    <w:rsid w:val="003E3B88"/>
    <w:rsid w:val="003F05DF"/>
    <w:rsid w:val="003F12BF"/>
    <w:rsid w:val="003F3352"/>
    <w:rsid w:val="003F444C"/>
    <w:rsid w:val="003F6D6D"/>
    <w:rsid w:val="004053CF"/>
    <w:rsid w:val="00412742"/>
    <w:rsid w:val="00416C9B"/>
    <w:rsid w:val="00423484"/>
    <w:rsid w:val="004246DA"/>
    <w:rsid w:val="00424869"/>
    <w:rsid w:val="00431B3E"/>
    <w:rsid w:val="0043334A"/>
    <w:rsid w:val="004361E2"/>
    <w:rsid w:val="004368AE"/>
    <w:rsid w:val="004379BB"/>
    <w:rsid w:val="00442E33"/>
    <w:rsid w:val="00443AB4"/>
    <w:rsid w:val="00443B63"/>
    <w:rsid w:val="00451318"/>
    <w:rsid w:val="00461C2A"/>
    <w:rsid w:val="00461CC4"/>
    <w:rsid w:val="00464782"/>
    <w:rsid w:val="00464EA8"/>
    <w:rsid w:val="00466844"/>
    <w:rsid w:val="0046718C"/>
    <w:rsid w:val="00467581"/>
    <w:rsid w:val="00473FCF"/>
    <w:rsid w:val="00474305"/>
    <w:rsid w:val="0047689C"/>
    <w:rsid w:val="00477449"/>
    <w:rsid w:val="00485494"/>
    <w:rsid w:val="004912B0"/>
    <w:rsid w:val="00494F94"/>
    <w:rsid w:val="004A072F"/>
    <w:rsid w:val="004A3668"/>
    <w:rsid w:val="004A4B29"/>
    <w:rsid w:val="004A4E44"/>
    <w:rsid w:val="004A5136"/>
    <w:rsid w:val="004A6AD0"/>
    <w:rsid w:val="004B3469"/>
    <w:rsid w:val="004B36F5"/>
    <w:rsid w:val="004B49F7"/>
    <w:rsid w:val="004B4CB8"/>
    <w:rsid w:val="004B5442"/>
    <w:rsid w:val="004C20E1"/>
    <w:rsid w:val="004C3683"/>
    <w:rsid w:val="004C4894"/>
    <w:rsid w:val="004C5803"/>
    <w:rsid w:val="004C5E06"/>
    <w:rsid w:val="004C76CC"/>
    <w:rsid w:val="004E07E9"/>
    <w:rsid w:val="004E763A"/>
    <w:rsid w:val="004E7AF0"/>
    <w:rsid w:val="004F02B5"/>
    <w:rsid w:val="004F41EB"/>
    <w:rsid w:val="004F44E4"/>
    <w:rsid w:val="00506838"/>
    <w:rsid w:val="0050743A"/>
    <w:rsid w:val="005111A1"/>
    <w:rsid w:val="00516592"/>
    <w:rsid w:val="00517A24"/>
    <w:rsid w:val="00517F35"/>
    <w:rsid w:val="00521940"/>
    <w:rsid w:val="00524519"/>
    <w:rsid w:val="00524C0C"/>
    <w:rsid w:val="00531529"/>
    <w:rsid w:val="0053611E"/>
    <w:rsid w:val="00536684"/>
    <w:rsid w:val="00541369"/>
    <w:rsid w:val="00542B2C"/>
    <w:rsid w:val="005501B1"/>
    <w:rsid w:val="0055268D"/>
    <w:rsid w:val="00552C25"/>
    <w:rsid w:val="00553B28"/>
    <w:rsid w:val="00556CF1"/>
    <w:rsid w:val="00557DB6"/>
    <w:rsid w:val="00564125"/>
    <w:rsid w:val="005658FF"/>
    <w:rsid w:val="00566DD0"/>
    <w:rsid w:val="005676E4"/>
    <w:rsid w:val="005678D0"/>
    <w:rsid w:val="00567A30"/>
    <w:rsid w:val="00570D42"/>
    <w:rsid w:val="00576908"/>
    <w:rsid w:val="0058079A"/>
    <w:rsid w:val="00581188"/>
    <w:rsid w:val="00582740"/>
    <w:rsid w:val="005839E4"/>
    <w:rsid w:val="00583BC8"/>
    <w:rsid w:val="00584C67"/>
    <w:rsid w:val="0058686E"/>
    <w:rsid w:val="00590203"/>
    <w:rsid w:val="005903D4"/>
    <w:rsid w:val="005906C8"/>
    <w:rsid w:val="005942A3"/>
    <w:rsid w:val="00594B2B"/>
    <w:rsid w:val="00596B90"/>
    <w:rsid w:val="00596E8C"/>
    <w:rsid w:val="005A1F3D"/>
    <w:rsid w:val="005A2FD9"/>
    <w:rsid w:val="005A6303"/>
    <w:rsid w:val="005A6F2D"/>
    <w:rsid w:val="005B0680"/>
    <w:rsid w:val="005B06B9"/>
    <w:rsid w:val="005B0DDC"/>
    <w:rsid w:val="005B1230"/>
    <w:rsid w:val="005B31D6"/>
    <w:rsid w:val="005B5B24"/>
    <w:rsid w:val="005B5FEF"/>
    <w:rsid w:val="005C14BF"/>
    <w:rsid w:val="005C53D5"/>
    <w:rsid w:val="005D102C"/>
    <w:rsid w:val="005D16CA"/>
    <w:rsid w:val="005D1E9A"/>
    <w:rsid w:val="005D22E2"/>
    <w:rsid w:val="005D7376"/>
    <w:rsid w:val="005E0620"/>
    <w:rsid w:val="005E5D38"/>
    <w:rsid w:val="005F42C4"/>
    <w:rsid w:val="005F68F9"/>
    <w:rsid w:val="005F7EFF"/>
    <w:rsid w:val="006004B3"/>
    <w:rsid w:val="00602B41"/>
    <w:rsid w:val="00603DAB"/>
    <w:rsid w:val="00604F91"/>
    <w:rsid w:val="00605477"/>
    <w:rsid w:val="0060599D"/>
    <w:rsid w:val="0060769F"/>
    <w:rsid w:val="00611ACF"/>
    <w:rsid w:val="00614E37"/>
    <w:rsid w:val="00615BD0"/>
    <w:rsid w:val="00616F6D"/>
    <w:rsid w:val="00623A8C"/>
    <w:rsid w:val="00624951"/>
    <w:rsid w:val="00625BE7"/>
    <w:rsid w:val="00630876"/>
    <w:rsid w:val="006310AB"/>
    <w:rsid w:val="0063585C"/>
    <w:rsid w:val="00637673"/>
    <w:rsid w:val="00640D75"/>
    <w:rsid w:val="006410EE"/>
    <w:rsid w:val="00651313"/>
    <w:rsid w:val="0065263C"/>
    <w:rsid w:val="00661325"/>
    <w:rsid w:val="006625B2"/>
    <w:rsid w:val="006654A1"/>
    <w:rsid w:val="00665EA8"/>
    <w:rsid w:val="00667E56"/>
    <w:rsid w:val="00670528"/>
    <w:rsid w:val="00671C85"/>
    <w:rsid w:val="00672348"/>
    <w:rsid w:val="00674955"/>
    <w:rsid w:val="00674C8A"/>
    <w:rsid w:val="00674D9F"/>
    <w:rsid w:val="006751D0"/>
    <w:rsid w:val="00682F9F"/>
    <w:rsid w:val="00685594"/>
    <w:rsid w:val="00686044"/>
    <w:rsid w:val="00686B3B"/>
    <w:rsid w:val="006A0283"/>
    <w:rsid w:val="006A1938"/>
    <w:rsid w:val="006A239B"/>
    <w:rsid w:val="006A2FD4"/>
    <w:rsid w:val="006A3C9F"/>
    <w:rsid w:val="006A46C4"/>
    <w:rsid w:val="006A5465"/>
    <w:rsid w:val="006A5A3B"/>
    <w:rsid w:val="006A6145"/>
    <w:rsid w:val="006B321F"/>
    <w:rsid w:val="006C1C16"/>
    <w:rsid w:val="006C26E8"/>
    <w:rsid w:val="006C5FD0"/>
    <w:rsid w:val="006C743E"/>
    <w:rsid w:val="006C7684"/>
    <w:rsid w:val="006C7D04"/>
    <w:rsid w:val="006D35F1"/>
    <w:rsid w:val="006D42C5"/>
    <w:rsid w:val="006D4355"/>
    <w:rsid w:val="006D47AB"/>
    <w:rsid w:val="006E2FD4"/>
    <w:rsid w:val="006E494B"/>
    <w:rsid w:val="006E74C0"/>
    <w:rsid w:val="006E7938"/>
    <w:rsid w:val="006F0AED"/>
    <w:rsid w:val="006F6833"/>
    <w:rsid w:val="006F6C20"/>
    <w:rsid w:val="007019EC"/>
    <w:rsid w:val="00703E27"/>
    <w:rsid w:val="007048F7"/>
    <w:rsid w:val="0070716A"/>
    <w:rsid w:val="0071039A"/>
    <w:rsid w:val="007127AD"/>
    <w:rsid w:val="0071666C"/>
    <w:rsid w:val="00716BA5"/>
    <w:rsid w:val="007242A0"/>
    <w:rsid w:val="00724697"/>
    <w:rsid w:val="00725212"/>
    <w:rsid w:val="00726363"/>
    <w:rsid w:val="00732BDA"/>
    <w:rsid w:val="00737151"/>
    <w:rsid w:val="007377AB"/>
    <w:rsid w:val="00741147"/>
    <w:rsid w:val="00741E0D"/>
    <w:rsid w:val="0074448A"/>
    <w:rsid w:val="00750543"/>
    <w:rsid w:val="0075140E"/>
    <w:rsid w:val="007543B5"/>
    <w:rsid w:val="0075474C"/>
    <w:rsid w:val="00757B53"/>
    <w:rsid w:val="007631E0"/>
    <w:rsid w:val="0077293B"/>
    <w:rsid w:val="00772A06"/>
    <w:rsid w:val="00772A3E"/>
    <w:rsid w:val="0077374A"/>
    <w:rsid w:val="00774072"/>
    <w:rsid w:val="00776567"/>
    <w:rsid w:val="00780432"/>
    <w:rsid w:val="007849A5"/>
    <w:rsid w:val="00786AA5"/>
    <w:rsid w:val="00787616"/>
    <w:rsid w:val="0079178C"/>
    <w:rsid w:val="00791BEB"/>
    <w:rsid w:val="0079428F"/>
    <w:rsid w:val="007A1270"/>
    <w:rsid w:val="007A411E"/>
    <w:rsid w:val="007A6932"/>
    <w:rsid w:val="007B214F"/>
    <w:rsid w:val="007B3674"/>
    <w:rsid w:val="007B3A6E"/>
    <w:rsid w:val="007C00EB"/>
    <w:rsid w:val="007C13E0"/>
    <w:rsid w:val="007C58FE"/>
    <w:rsid w:val="007C7F85"/>
    <w:rsid w:val="007D0816"/>
    <w:rsid w:val="007D47A0"/>
    <w:rsid w:val="007D7B7D"/>
    <w:rsid w:val="007E1423"/>
    <w:rsid w:val="007E1D98"/>
    <w:rsid w:val="007E553C"/>
    <w:rsid w:val="007E72B8"/>
    <w:rsid w:val="007F2D56"/>
    <w:rsid w:val="0080063C"/>
    <w:rsid w:val="008018A3"/>
    <w:rsid w:val="00801E26"/>
    <w:rsid w:val="00802D55"/>
    <w:rsid w:val="00805231"/>
    <w:rsid w:val="00805DB4"/>
    <w:rsid w:val="008112D2"/>
    <w:rsid w:val="00811A40"/>
    <w:rsid w:val="008132AF"/>
    <w:rsid w:val="00814E77"/>
    <w:rsid w:val="00814EFF"/>
    <w:rsid w:val="00815C41"/>
    <w:rsid w:val="00816229"/>
    <w:rsid w:val="0081751D"/>
    <w:rsid w:val="00821D74"/>
    <w:rsid w:val="00821EB6"/>
    <w:rsid w:val="008228F5"/>
    <w:rsid w:val="008232BA"/>
    <w:rsid w:val="0082384E"/>
    <w:rsid w:val="008272F4"/>
    <w:rsid w:val="008360FE"/>
    <w:rsid w:val="00840AD3"/>
    <w:rsid w:val="00840DD2"/>
    <w:rsid w:val="00844839"/>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6AA"/>
    <w:rsid w:val="008834A1"/>
    <w:rsid w:val="008839EC"/>
    <w:rsid w:val="0088723F"/>
    <w:rsid w:val="008933F7"/>
    <w:rsid w:val="00896CBA"/>
    <w:rsid w:val="008A00E7"/>
    <w:rsid w:val="008A01D4"/>
    <w:rsid w:val="008A319F"/>
    <w:rsid w:val="008A7B30"/>
    <w:rsid w:val="008B21F0"/>
    <w:rsid w:val="008B5E1E"/>
    <w:rsid w:val="008B71CE"/>
    <w:rsid w:val="008C1638"/>
    <w:rsid w:val="008C1B84"/>
    <w:rsid w:val="008C39D4"/>
    <w:rsid w:val="008C4DA9"/>
    <w:rsid w:val="008D1A87"/>
    <w:rsid w:val="008D3EF4"/>
    <w:rsid w:val="008D70F9"/>
    <w:rsid w:val="008D717A"/>
    <w:rsid w:val="008E04E4"/>
    <w:rsid w:val="008E4C25"/>
    <w:rsid w:val="008E7665"/>
    <w:rsid w:val="008F4177"/>
    <w:rsid w:val="008F4F3E"/>
    <w:rsid w:val="008F7EA2"/>
    <w:rsid w:val="0090185E"/>
    <w:rsid w:val="00904A22"/>
    <w:rsid w:val="009101EA"/>
    <w:rsid w:val="00914F6A"/>
    <w:rsid w:val="0092766D"/>
    <w:rsid w:val="00930993"/>
    <w:rsid w:val="009361C6"/>
    <w:rsid w:val="009404C9"/>
    <w:rsid w:val="00940B6A"/>
    <w:rsid w:val="00943968"/>
    <w:rsid w:val="00945CA5"/>
    <w:rsid w:val="00947ACD"/>
    <w:rsid w:val="00947E2C"/>
    <w:rsid w:val="00950080"/>
    <w:rsid w:val="009506C4"/>
    <w:rsid w:val="00950C71"/>
    <w:rsid w:val="00952235"/>
    <w:rsid w:val="009566FF"/>
    <w:rsid w:val="0095743A"/>
    <w:rsid w:val="00957C2D"/>
    <w:rsid w:val="00960AE2"/>
    <w:rsid w:val="00962FF0"/>
    <w:rsid w:val="0097782F"/>
    <w:rsid w:val="00977B50"/>
    <w:rsid w:val="00985824"/>
    <w:rsid w:val="00985D37"/>
    <w:rsid w:val="00986435"/>
    <w:rsid w:val="00986B9A"/>
    <w:rsid w:val="00987112"/>
    <w:rsid w:val="00992307"/>
    <w:rsid w:val="00996769"/>
    <w:rsid w:val="009A4213"/>
    <w:rsid w:val="009B5EEC"/>
    <w:rsid w:val="009B7B9E"/>
    <w:rsid w:val="009D1B74"/>
    <w:rsid w:val="009D27D4"/>
    <w:rsid w:val="009E453C"/>
    <w:rsid w:val="009E6597"/>
    <w:rsid w:val="009F0ED0"/>
    <w:rsid w:val="009F1E10"/>
    <w:rsid w:val="00A0220E"/>
    <w:rsid w:val="00A100F9"/>
    <w:rsid w:val="00A10577"/>
    <w:rsid w:val="00A141FB"/>
    <w:rsid w:val="00A177C1"/>
    <w:rsid w:val="00A23B37"/>
    <w:rsid w:val="00A243EF"/>
    <w:rsid w:val="00A24DEB"/>
    <w:rsid w:val="00A26429"/>
    <w:rsid w:val="00A26AB8"/>
    <w:rsid w:val="00A27BCD"/>
    <w:rsid w:val="00A30B4E"/>
    <w:rsid w:val="00A3213D"/>
    <w:rsid w:val="00A32718"/>
    <w:rsid w:val="00A44AA2"/>
    <w:rsid w:val="00A47338"/>
    <w:rsid w:val="00A51FC9"/>
    <w:rsid w:val="00A548B9"/>
    <w:rsid w:val="00A54D14"/>
    <w:rsid w:val="00A55587"/>
    <w:rsid w:val="00A56DCF"/>
    <w:rsid w:val="00A57FC1"/>
    <w:rsid w:val="00A60F83"/>
    <w:rsid w:val="00A61685"/>
    <w:rsid w:val="00A63DA6"/>
    <w:rsid w:val="00A63E2A"/>
    <w:rsid w:val="00A6446E"/>
    <w:rsid w:val="00A71567"/>
    <w:rsid w:val="00A80D9C"/>
    <w:rsid w:val="00A86E32"/>
    <w:rsid w:val="00A875FA"/>
    <w:rsid w:val="00A90976"/>
    <w:rsid w:val="00A9140E"/>
    <w:rsid w:val="00A9227F"/>
    <w:rsid w:val="00A92938"/>
    <w:rsid w:val="00A94E52"/>
    <w:rsid w:val="00A96120"/>
    <w:rsid w:val="00AA1B24"/>
    <w:rsid w:val="00AA37D8"/>
    <w:rsid w:val="00AA3A02"/>
    <w:rsid w:val="00AB6D57"/>
    <w:rsid w:val="00AC12F6"/>
    <w:rsid w:val="00AC770D"/>
    <w:rsid w:val="00AC7FF0"/>
    <w:rsid w:val="00AD03CA"/>
    <w:rsid w:val="00AD1EEE"/>
    <w:rsid w:val="00AD4256"/>
    <w:rsid w:val="00AD4FF6"/>
    <w:rsid w:val="00AE00CE"/>
    <w:rsid w:val="00AE3268"/>
    <w:rsid w:val="00AE3CC9"/>
    <w:rsid w:val="00AE5222"/>
    <w:rsid w:val="00AE7102"/>
    <w:rsid w:val="00AE7A3C"/>
    <w:rsid w:val="00AF1A07"/>
    <w:rsid w:val="00B015D6"/>
    <w:rsid w:val="00B01683"/>
    <w:rsid w:val="00B039D9"/>
    <w:rsid w:val="00B052EC"/>
    <w:rsid w:val="00B05B4C"/>
    <w:rsid w:val="00B07EAB"/>
    <w:rsid w:val="00B10D15"/>
    <w:rsid w:val="00B1123B"/>
    <w:rsid w:val="00B12F18"/>
    <w:rsid w:val="00B1471C"/>
    <w:rsid w:val="00B2092C"/>
    <w:rsid w:val="00B22763"/>
    <w:rsid w:val="00B26E99"/>
    <w:rsid w:val="00B27762"/>
    <w:rsid w:val="00B4171C"/>
    <w:rsid w:val="00B425C8"/>
    <w:rsid w:val="00B439BB"/>
    <w:rsid w:val="00B44FA8"/>
    <w:rsid w:val="00B55CA7"/>
    <w:rsid w:val="00B562BE"/>
    <w:rsid w:val="00B60708"/>
    <w:rsid w:val="00B62122"/>
    <w:rsid w:val="00B635A9"/>
    <w:rsid w:val="00B640D7"/>
    <w:rsid w:val="00B641F4"/>
    <w:rsid w:val="00B6559B"/>
    <w:rsid w:val="00B70593"/>
    <w:rsid w:val="00B74191"/>
    <w:rsid w:val="00B74B6B"/>
    <w:rsid w:val="00B7578C"/>
    <w:rsid w:val="00B802B4"/>
    <w:rsid w:val="00B87B8F"/>
    <w:rsid w:val="00B90E49"/>
    <w:rsid w:val="00B92AA5"/>
    <w:rsid w:val="00B95EDC"/>
    <w:rsid w:val="00B963FF"/>
    <w:rsid w:val="00BA09A0"/>
    <w:rsid w:val="00BA18A4"/>
    <w:rsid w:val="00BA21EF"/>
    <w:rsid w:val="00BA2E21"/>
    <w:rsid w:val="00BA3470"/>
    <w:rsid w:val="00BA3599"/>
    <w:rsid w:val="00BA59AC"/>
    <w:rsid w:val="00BB28F2"/>
    <w:rsid w:val="00BB3FD3"/>
    <w:rsid w:val="00BB5A72"/>
    <w:rsid w:val="00BB5F41"/>
    <w:rsid w:val="00BB66B6"/>
    <w:rsid w:val="00BB66CE"/>
    <w:rsid w:val="00BC4A07"/>
    <w:rsid w:val="00BC4CC4"/>
    <w:rsid w:val="00BC5B8F"/>
    <w:rsid w:val="00BC62D7"/>
    <w:rsid w:val="00BC741B"/>
    <w:rsid w:val="00BD0FC4"/>
    <w:rsid w:val="00BD19D6"/>
    <w:rsid w:val="00BD4240"/>
    <w:rsid w:val="00BD43A5"/>
    <w:rsid w:val="00BD4836"/>
    <w:rsid w:val="00BD4C1D"/>
    <w:rsid w:val="00BD7701"/>
    <w:rsid w:val="00BE10E4"/>
    <w:rsid w:val="00BE2DF2"/>
    <w:rsid w:val="00BE33C3"/>
    <w:rsid w:val="00BE5749"/>
    <w:rsid w:val="00BF0CE2"/>
    <w:rsid w:val="00C0471E"/>
    <w:rsid w:val="00C14384"/>
    <w:rsid w:val="00C2681A"/>
    <w:rsid w:val="00C30608"/>
    <w:rsid w:val="00C309BD"/>
    <w:rsid w:val="00C30E86"/>
    <w:rsid w:val="00C331F9"/>
    <w:rsid w:val="00C34274"/>
    <w:rsid w:val="00C354A8"/>
    <w:rsid w:val="00C36EF7"/>
    <w:rsid w:val="00C41E94"/>
    <w:rsid w:val="00C437CB"/>
    <w:rsid w:val="00C44C35"/>
    <w:rsid w:val="00C45596"/>
    <w:rsid w:val="00C53CD8"/>
    <w:rsid w:val="00C54E05"/>
    <w:rsid w:val="00C55399"/>
    <w:rsid w:val="00C57936"/>
    <w:rsid w:val="00C61E3F"/>
    <w:rsid w:val="00C62C3D"/>
    <w:rsid w:val="00C64C1A"/>
    <w:rsid w:val="00C668BD"/>
    <w:rsid w:val="00C71185"/>
    <w:rsid w:val="00C71FFF"/>
    <w:rsid w:val="00C7254E"/>
    <w:rsid w:val="00C807E9"/>
    <w:rsid w:val="00C80D64"/>
    <w:rsid w:val="00C82544"/>
    <w:rsid w:val="00C93E07"/>
    <w:rsid w:val="00C964B6"/>
    <w:rsid w:val="00C96D95"/>
    <w:rsid w:val="00CA16FE"/>
    <w:rsid w:val="00CA40AC"/>
    <w:rsid w:val="00CA7027"/>
    <w:rsid w:val="00CB03D0"/>
    <w:rsid w:val="00CB0677"/>
    <w:rsid w:val="00CB0A3C"/>
    <w:rsid w:val="00CB18DE"/>
    <w:rsid w:val="00CB376F"/>
    <w:rsid w:val="00CB669B"/>
    <w:rsid w:val="00CB6EE5"/>
    <w:rsid w:val="00CC0131"/>
    <w:rsid w:val="00CC4A16"/>
    <w:rsid w:val="00CC57EE"/>
    <w:rsid w:val="00CC63ED"/>
    <w:rsid w:val="00CC749D"/>
    <w:rsid w:val="00CD030A"/>
    <w:rsid w:val="00CD0AD4"/>
    <w:rsid w:val="00CD15BB"/>
    <w:rsid w:val="00CD3852"/>
    <w:rsid w:val="00CD3BAB"/>
    <w:rsid w:val="00CD5CC1"/>
    <w:rsid w:val="00CD6063"/>
    <w:rsid w:val="00CE13DE"/>
    <w:rsid w:val="00CE308B"/>
    <w:rsid w:val="00CE496F"/>
    <w:rsid w:val="00CE67F8"/>
    <w:rsid w:val="00CE71CE"/>
    <w:rsid w:val="00CE7A83"/>
    <w:rsid w:val="00CF62BF"/>
    <w:rsid w:val="00D0131E"/>
    <w:rsid w:val="00D01873"/>
    <w:rsid w:val="00D02744"/>
    <w:rsid w:val="00D06DD4"/>
    <w:rsid w:val="00D074F4"/>
    <w:rsid w:val="00D07986"/>
    <w:rsid w:val="00D165DA"/>
    <w:rsid w:val="00D20506"/>
    <w:rsid w:val="00D20CB8"/>
    <w:rsid w:val="00D2108F"/>
    <w:rsid w:val="00D222B5"/>
    <w:rsid w:val="00D23C72"/>
    <w:rsid w:val="00D26812"/>
    <w:rsid w:val="00D27385"/>
    <w:rsid w:val="00D33339"/>
    <w:rsid w:val="00D36D0A"/>
    <w:rsid w:val="00D375DC"/>
    <w:rsid w:val="00D40894"/>
    <w:rsid w:val="00D425D3"/>
    <w:rsid w:val="00D42DBA"/>
    <w:rsid w:val="00D430D7"/>
    <w:rsid w:val="00D43709"/>
    <w:rsid w:val="00D4468C"/>
    <w:rsid w:val="00D4524A"/>
    <w:rsid w:val="00D452D9"/>
    <w:rsid w:val="00D45DCE"/>
    <w:rsid w:val="00D466C6"/>
    <w:rsid w:val="00D47AC4"/>
    <w:rsid w:val="00D506BB"/>
    <w:rsid w:val="00D52329"/>
    <w:rsid w:val="00D52E0B"/>
    <w:rsid w:val="00D547A6"/>
    <w:rsid w:val="00D558C0"/>
    <w:rsid w:val="00D56885"/>
    <w:rsid w:val="00D606DE"/>
    <w:rsid w:val="00D6336F"/>
    <w:rsid w:val="00D731C4"/>
    <w:rsid w:val="00D74DBA"/>
    <w:rsid w:val="00D76A8F"/>
    <w:rsid w:val="00D848C3"/>
    <w:rsid w:val="00D84F4D"/>
    <w:rsid w:val="00D85990"/>
    <w:rsid w:val="00D94595"/>
    <w:rsid w:val="00D95792"/>
    <w:rsid w:val="00DA0B8E"/>
    <w:rsid w:val="00DA177F"/>
    <w:rsid w:val="00DA1C02"/>
    <w:rsid w:val="00DA1C8E"/>
    <w:rsid w:val="00DA2333"/>
    <w:rsid w:val="00DA3BF5"/>
    <w:rsid w:val="00DB00B0"/>
    <w:rsid w:val="00DB4042"/>
    <w:rsid w:val="00DB459C"/>
    <w:rsid w:val="00DB7DFC"/>
    <w:rsid w:val="00DC0CE0"/>
    <w:rsid w:val="00DC15B6"/>
    <w:rsid w:val="00DC2AFF"/>
    <w:rsid w:val="00DC5B2D"/>
    <w:rsid w:val="00DC6BF2"/>
    <w:rsid w:val="00DD2A10"/>
    <w:rsid w:val="00DD6419"/>
    <w:rsid w:val="00DE23A8"/>
    <w:rsid w:val="00DE3425"/>
    <w:rsid w:val="00DE41AB"/>
    <w:rsid w:val="00DE54C8"/>
    <w:rsid w:val="00DE6522"/>
    <w:rsid w:val="00DE6607"/>
    <w:rsid w:val="00DE6873"/>
    <w:rsid w:val="00DF16A9"/>
    <w:rsid w:val="00DF1A15"/>
    <w:rsid w:val="00DF5359"/>
    <w:rsid w:val="00E017DA"/>
    <w:rsid w:val="00E055FB"/>
    <w:rsid w:val="00E07B03"/>
    <w:rsid w:val="00E13C1C"/>
    <w:rsid w:val="00E140FA"/>
    <w:rsid w:val="00E1711E"/>
    <w:rsid w:val="00E21481"/>
    <w:rsid w:val="00E215D0"/>
    <w:rsid w:val="00E236C6"/>
    <w:rsid w:val="00E241CD"/>
    <w:rsid w:val="00E24E69"/>
    <w:rsid w:val="00E254C6"/>
    <w:rsid w:val="00E25901"/>
    <w:rsid w:val="00E310C2"/>
    <w:rsid w:val="00E321B7"/>
    <w:rsid w:val="00E358B3"/>
    <w:rsid w:val="00E37392"/>
    <w:rsid w:val="00E41B80"/>
    <w:rsid w:val="00E41E4B"/>
    <w:rsid w:val="00E434B1"/>
    <w:rsid w:val="00E435F6"/>
    <w:rsid w:val="00E43611"/>
    <w:rsid w:val="00E44774"/>
    <w:rsid w:val="00E47E0E"/>
    <w:rsid w:val="00E50B23"/>
    <w:rsid w:val="00E51037"/>
    <w:rsid w:val="00E52D27"/>
    <w:rsid w:val="00E539C1"/>
    <w:rsid w:val="00E5494C"/>
    <w:rsid w:val="00E55393"/>
    <w:rsid w:val="00E63E8D"/>
    <w:rsid w:val="00E6435D"/>
    <w:rsid w:val="00E6557C"/>
    <w:rsid w:val="00E67CC3"/>
    <w:rsid w:val="00E7552D"/>
    <w:rsid w:val="00E7619F"/>
    <w:rsid w:val="00E77368"/>
    <w:rsid w:val="00E80879"/>
    <w:rsid w:val="00E81D43"/>
    <w:rsid w:val="00E82DD2"/>
    <w:rsid w:val="00E83233"/>
    <w:rsid w:val="00E83B46"/>
    <w:rsid w:val="00E8659C"/>
    <w:rsid w:val="00E86A06"/>
    <w:rsid w:val="00E87277"/>
    <w:rsid w:val="00E9127F"/>
    <w:rsid w:val="00E93FC0"/>
    <w:rsid w:val="00E94B0E"/>
    <w:rsid w:val="00EA3179"/>
    <w:rsid w:val="00EA59C7"/>
    <w:rsid w:val="00EA5E32"/>
    <w:rsid w:val="00EA723B"/>
    <w:rsid w:val="00EB11C3"/>
    <w:rsid w:val="00EB1558"/>
    <w:rsid w:val="00EB18F6"/>
    <w:rsid w:val="00EB2C34"/>
    <w:rsid w:val="00EB3755"/>
    <w:rsid w:val="00EB3D4D"/>
    <w:rsid w:val="00EC1FB6"/>
    <w:rsid w:val="00EC3A77"/>
    <w:rsid w:val="00EC4433"/>
    <w:rsid w:val="00EC7FBC"/>
    <w:rsid w:val="00ED2167"/>
    <w:rsid w:val="00ED2BAC"/>
    <w:rsid w:val="00ED4B4B"/>
    <w:rsid w:val="00ED63E7"/>
    <w:rsid w:val="00EE05E3"/>
    <w:rsid w:val="00EE2830"/>
    <w:rsid w:val="00EE2839"/>
    <w:rsid w:val="00EE29E4"/>
    <w:rsid w:val="00EE3B64"/>
    <w:rsid w:val="00EE5706"/>
    <w:rsid w:val="00EE644D"/>
    <w:rsid w:val="00EE69FC"/>
    <w:rsid w:val="00EE784C"/>
    <w:rsid w:val="00EF6988"/>
    <w:rsid w:val="00F05C91"/>
    <w:rsid w:val="00F120F0"/>
    <w:rsid w:val="00F129BF"/>
    <w:rsid w:val="00F12FD5"/>
    <w:rsid w:val="00F13058"/>
    <w:rsid w:val="00F14E30"/>
    <w:rsid w:val="00F21862"/>
    <w:rsid w:val="00F24299"/>
    <w:rsid w:val="00F25B48"/>
    <w:rsid w:val="00F26804"/>
    <w:rsid w:val="00F27A39"/>
    <w:rsid w:val="00F332D3"/>
    <w:rsid w:val="00F33B8D"/>
    <w:rsid w:val="00F34E4A"/>
    <w:rsid w:val="00F36A6A"/>
    <w:rsid w:val="00F36FCD"/>
    <w:rsid w:val="00F40508"/>
    <w:rsid w:val="00F42D48"/>
    <w:rsid w:val="00F4459E"/>
    <w:rsid w:val="00F446C1"/>
    <w:rsid w:val="00F4736F"/>
    <w:rsid w:val="00F50B46"/>
    <w:rsid w:val="00F52421"/>
    <w:rsid w:val="00F6355E"/>
    <w:rsid w:val="00F639EF"/>
    <w:rsid w:val="00F64003"/>
    <w:rsid w:val="00F64C11"/>
    <w:rsid w:val="00F66BE9"/>
    <w:rsid w:val="00F70243"/>
    <w:rsid w:val="00F75A13"/>
    <w:rsid w:val="00F77DBC"/>
    <w:rsid w:val="00F83743"/>
    <w:rsid w:val="00F86A44"/>
    <w:rsid w:val="00F86E1B"/>
    <w:rsid w:val="00F90B58"/>
    <w:rsid w:val="00F913F4"/>
    <w:rsid w:val="00F9217F"/>
    <w:rsid w:val="00F929B7"/>
    <w:rsid w:val="00F93437"/>
    <w:rsid w:val="00F956A7"/>
    <w:rsid w:val="00F95746"/>
    <w:rsid w:val="00F9712E"/>
    <w:rsid w:val="00FA4837"/>
    <w:rsid w:val="00FA4A37"/>
    <w:rsid w:val="00FA56EF"/>
    <w:rsid w:val="00FB0D5E"/>
    <w:rsid w:val="00FB2B5F"/>
    <w:rsid w:val="00FB5FAB"/>
    <w:rsid w:val="00FB77EB"/>
    <w:rsid w:val="00FC101A"/>
    <w:rsid w:val="00FC4EF1"/>
    <w:rsid w:val="00FC7AE7"/>
    <w:rsid w:val="00FD1F1B"/>
    <w:rsid w:val="00FE23D8"/>
    <w:rsid w:val="00FE2EC1"/>
    <w:rsid w:val="00FE391C"/>
    <w:rsid w:val="00FE58E1"/>
    <w:rsid w:val="00FE7217"/>
    <w:rsid w:val="00FF097B"/>
    <w:rsid w:val="00FF314B"/>
    <w:rsid w:val="00FF6116"/>
    <w:rsid w:val="00FF66C4"/>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link w:val="ConsPlusNormal0"/>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basedOn w:val="a0"/>
    <w:uiPriority w:val="99"/>
    <w:rsid w:val="003A1A7D"/>
    <w:rPr>
      <w:color w:val="0000FF"/>
      <w:u w:val="single"/>
    </w:rPr>
  </w:style>
  <w:style w:type="character" w:styleId="af1">
    <w:name w:val="annotation reference"/>
    <w:basedOn w:val="a0"/>
    <w:uiPriority w:val="99"/>
    <w:semiHidden/>
    <w:unhideWhenUsed/>
    <w:rsid w:val="007E72B8"/>
    <w:rPr>
      <w:sz w:val="16"/>
      <w:szCs w:val="16"/>
    </w:rPr>
  </w:style>
  <w:style w:type="paragraph" w:styleId="af2">
    <w:name w:val="annotation text"/>
    <w:basedOn w:val="a"/>
    <w:link w:val="af3"/>
    <w:uiPriority w:val="99"/>
    <w:semiHidden/>
    <w:unhideWhenUsed/>
    <w:rsid w:val="007E72B8"/>
    <w:pPr>
      <w:spacing w:line="240" w:lineRule="auto"/>
    </w:pPr>
    <w:rPr>
      <w:sz w:val="20"/>
      <w:szCs w:val="20"/>
    </w:rPr>
  </w:style>
  <w:style w:type="character" w:customStyle="1" w:styleId="af3">
    <w:name w:val="Текст примечания Знак"/>
    <w:basedOn w:val="a0"/>
    <w:link w:val="af2"/>
    <w:uiPriority w:val="99"/>
    <w:semiHidden/>
    <w:rsid w:val="007E72B8"/>
    <w:rPr>
      <w:sz w:val="20"/>
      <w:szCs w:val="20"/>
      <w:lang w:eastAsia="en-US"/>
    </w:rPr>
  </w:style>
  <w:style w:type="paragraph" w:styleId="af4">
    <w:name w:val="annotation subject"/>
    <w:basedOn w:val="af2"/>
    <w:next w:val="af2"/>
    <w:link w:val="af5"/>
    <w:uiPriority w:val="99"/>
    <w:semiHidden/>
    <w:unhideWhenUsed/>
    <w:rsid w:val="007E72B8"/>
    <w:rPr>
      <w:b/>
      <w:bCs/>
    </w:rPr>
  </w:style>
  <w:style w:type="character" w:customStyle="1" w:styleId="af5">
    <w:name w:val="Тема примечания Знак"/>
    <w:basedOn w:val="af3"/>
    <w:link w:val="af4"/>
    <w:uiPriority w:val="99"/>
    <w:semiHidden/>
    <w:rsid w:val="007E72B8"/>
    <w:rPr>
      <w:b/>
      <w:bCs/>
      <w:sz w:val="20"/>
      <w:szCs w:val="20"/>
      <w:lang w:eastAsia="en-US"/>
    </w:rPr>
  </w:style>
  <w:style w:type="paragraph" w:styleId="af6">
    <w:name w:val="endnote text"/>
    <w:basedOn w:val="a"/>
    <w:link w:val="af7"/>
    <w:uiPriority w:val="99"/>
    <w:semiHidden/>
    <w:unhideWhenUsed/>
    <w:rsid w:val="007E72B8"/>
    <w:pPr>
      <w:spacing w:after="0" w:line="240" w:lineRule="auto"/>
    </w:pPr>
    <w:rPr>
      <w:sz w:val="20"/>
      <w:szCs w:val="20"/>
    </w:rPr>
  </w:style>
  <w:style w:type="character" w:customStyle="1" w:styleId="af7">
    <w:name w:val="Текст концевой сноски Знак"/>
    <w:basedOn w:val="a0"/>
    <w:link w:val="af6"/>
    <w:uiPriority w:val="99"/>
    <w:semiHidden/>
    <w:rsid w:val="007E72B8"/>
    <w:rPr>
      <w:sz w:val="20"/>
      <w:szCs w:val="20"/>
      <w:lang w:eastAsia="en-US"/>
    </w:rPr>
  </w:style>
  <w:style w:type="character" w:styleId="af8">
    <w:name w:val="endnote reference"/>
    <w:basedOn w:val="a0"/>
    <w:uiPriority w:val="99"/>
    <w:semiHidden/>
    <w:unhideWhenUsed/>
    <w:rsid w:val="007E72B8"/>
    <w:rPr>
      <w:vertAlign w:val="superscript"/>
    </w:rPr>
  </w:style>
  <w:style w:type="paragraph" w:styleId="af9">
    <w:name w:val="footnote text"/>
    <w:basedOn w:val="a"/>
    <w:link w:val="afa"/>
    <w:uiPriority w:val="99"/>
    <w:semiHidden/>
    <w:unhideWhenUsed/>
    <w:rsid w:val="007E72B8"/>
    <w:pPr>
      <w:spacing w:after="0" w:line="240" w:lineRule="auto"/>
    </w:pPr>
    <w:rPr>
      <w:sz w:val="20"/>
      <w:szCs w:val="20"/>
    </w:rPr>
  </w:style>
  <w:style w:type="character" w:customStyle="1" w:styleId="afa">
    <w:name w:val="Текст сноски Знак"/>
    <w:basedOn w:val="a0"/>
    <w:link w:val="af9"/>
    <w:uiPriority w:val="99"/>
    <w:semiHidden/>
    <w:rsid w:val="007E72B8"/>
    <w:rPr>
      <w:sz w:val="20"/>
      <w:szCs w:val="20"/>
      <w:lang w:eastAsia="en-US"/>
    </w:rPr>
  </w:style>
  <w:style w:type="character" w:styleId="afb">
    <w:name w:val="footnote reference"/>
    <w:basedOn w:val="a0"/>
    <w:uiPriority w:val="99"/>
    <w:semiHidden/>
    <w:unhideWhenUsed/>
    <w:rsid w:val="007E72B8"/>
    <w:rPr>
      <w:vertAlign w:val="superscript"/>
    </w:rPr>
  </w:style>
  <w:style w:type="table" w:styleId="afc">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4EA8"/>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basedOn w:val="a0"/>
    <w:uiPriority w:val="99"/>
    <w:rsid w:val="003A1A7D"/>
    <w:rPr>
      <w:color w:val="0000FF"/>
      <w:u w:val="single"/>
    </w:rPr>
  </w:style>
  <w:style w:type="character" w:styleId="af1">
    <w:name w:val="annotation reference"/>
    <w:basedOn w:val="a0"/>
    <w:uiPriority w:val="99"/>
    <w:semiHidden/>
    <w:unhideWhenUsed/>
    <w:rsid w:val="007E72B8"/>
    <w:rPr>
      <w:sz w:val="16"/>
      <w:szCs w:val="16"/>
    </w:rPr>
  </w:style>
  <w:style w:type="paragraph" w:styleId="af2">
    <w:name w:val="annotation text"/>
    <w:basedOn w:val="a"/>
    <w:link w:val="af3"/>
    <w:uiPriority w:val="99"/>
    <w:semiHidden/>
    <w:unhideWhenUsed/>
    <w:rsid w:val="007E72B8"/>
    <w:pPr>
      <w:spacing w:line="240" w:lineRule="auto"/>
    </w:pPr>
    <w:rPr>
      <w:sz w:val="20"/>
      <w:szCs w:val="20"/>
    </w:rPr>
  </w:style>
  <w:style w:type="character" w:customStyle="1" w:styleId="af3">
    <w:name w:val="Текст примечания Знак"/>
    <w:basedOn w:val="a0"/>
    <w:link w:val="af2"/>
    <w:uiPriority w:val="99"/>
    <w:semiHidden/>
    <w:rsid w:val="007E72B8"/>
    <w:rPr>
      <w:sz w:val="20"/>
      <w:szCs w:val="20"/>
      <w:lang w:eastAsia="en-US"/>
    </w:rPr>
  </w:style>
  <w:style w:type="paragraph" w:styleId="af4">
    <w:name w:val="annotation subject"/>
    <w:basedOn w:val="af2"/>
    <w:next w:val="af2"/>
    <w:link w:val="af5"/>
    <w:uiPriority w:val="99"/>
    <w:semiHidden/>
    <w:unhideWhenUsed/>
    <w:rsid w:val="007E72B8"/>
    <w:rPr>
      <w:b/>
      <w:bCs/>
    </w:rPr>
  </w:style>
  <w:style w:type="character" w:customStyle="1" w:styleId="af5">
    <w:name w:val="Тема примечания Знак"/>
    <w:basedOn w:val="af3"/>
    <w:link w:val="af4"/>
    <w:uiPriority w:val="99"/>
    <w:semiHidden/>
    <w:rsid w:val="007E72B8"/>
    <w:rPr>
      <w:b/>
      <w:bCs/>
      <w:sz w:val="20"/>
      <w:szCs w:val="20"/>
      <w:lang w:eastAsia="en-US"/>
    </w:rPr>
  </w:style>
  <w:style w:type="paragraph" w:styleId="af6">
    <w:name w:val="endnote text"/>
    <w:basedOn w:val="a"/>
    <w:link w:val="af7"/>
    <w:uiPriority w:val="99"/>
    <w:semiHidden/>
    <w:unhideWhenUsed/>
    <w:rsid w:val="007E72B8"/>
    <w:pPr>
      <w:spacing w:after="0" w:line="240" w:lineRule="auto"/>
    </w:pPr>
    <w:rPr>
      <w:sz w:val="20"/>
      <w:szCs w:val="20"/>
    </w:rPr>
  </w:style>
  <w:style w:type="character" w:customStyle="1" w:styleId="af7">
    <w:name w:val="Текст концевой сноски Знак"/>
    <w:basedOn w:val="a0"/>
    <w:link w:val="af6"/>
    <w:uiPriority w:val="99"/>
    <w:semiHidden/>
    <w:rsid w:val="007E72B8"/>
    <w:rPr>
      <w:sz w:val="20"/>
      <w:szCs w:val="20"/>
      <w:lang w:eastAsia="en-US"/>
    </w:rPr>
  </w:style>
  <w:style w:type="character" w:styleId="af8">
    <w:name w:val="endnote reference"/>
    <w:basedOn w:val="a0"/>
    <w:uiPriority w:val="99"/>
    <w:semiHidden/>
    <w:unhideWhenUsed/>
    <w:rsid w:val="007E72B8"/>
    <w:rPr>
      <w:vertAlign w:val="superscript"/>
    </w:rPr>
  </w:style>
  <w:style w:type="paragraph" w:styleId="af9">
    <w:name w:val="footnote text"/>
    <w:basedOn w:val="a"/>
    <w:link w:val="afa"/>
    <w:uiPriority w:val="99"/>
    <w:semiHidden/>
    <w:unhideWhenUsed/>
    <w:rsid w:val="007E72B8"/>
    <w:pPr>
      <w:spacing w:after="0" w:line="240" w:lineRule="auto"/>
    </w:pPr>
    <w:rPr>
      <w:sz w:val="20"/>
      <w:szCs w:val="20"/>
    </w:rPr>
  </w:style>
  <w:style w:type="character" w:customStyle="1" w:styleId="afa">
    <w:name w:val="Текст сноски Знак"/>
    <w:basedOn w:val="a0"/>
    <w:link w:val="af9"/>
    <w:uiPriority w:val="99"/>
    <w:semiHidden/>
    <w:rsid w:val="007E72B8"/>
    <w:rPr>
      <w:sz w:val="20"/>
      <w:szCs w:val="20"/>
      <w:lang w:eastAsia="en-US"/>
    </w:rPr>
  </w:style>
  <w:style w:type="character" w:styleId="afb">
    <w:name w:val="footnote reference"/>
    <w:basedOn w:val="a0"/>
    <w:uiPriority w:val="99"/>
    <w:semiHidden/>
    <w:unhideWhenUsed/>
    <w:rsid w:val="007E72B8"/>
    <w:rPr>
      <w:vertAlign w:val="superscript"/>
    </w:rPr>
  </w:style>
</w:styles>
</file>

<file path=word/webSettings.xml><?xml version="1.0" encoding="utf-8"?>
<w:webSettings xmlns:r="http://schemas.openxmlformats.org/officeDocument/2006/relationships" xmlns:w="http://schemas.openxmlformats.org/wordprocessingml/2006/main">
  <w:divs>
    <w:div w:id="260375591">
      <w:bodyDiv w:val="1"/>
      <w:marLeft w:val="0"/>
      <w:marRight w:val="0"/>
      <w:marTop w:val="0"/>
      <w:marBottom w:val="0"/>
      <w:divBdr>
        <w:top w:val="none" w:sz="0" w:space="0" w:color="auto"/>
        <w:left w:val="none" w:sz="0" w:space="0" w:color="auto"/>
        <w:bottom w:val="none" w:sz="0" w:space="0" w:color="auto"/>
        <w:right w:val="none" w:sz="0" w:space="0" w:color="auto"/>
      </w:divBdr>
    </w:div>
    <w:div w:id="717706206">
      <w:bodyDiv w:val="1"/>
      <w:marLeft w:val="0"/>
      <w:marRight w:val="0"/>
      <w:marTop w:val="0"/>
      <w:marBottom w:val="0"/>
      <w:divBdr>
        <w:top w:val="none" w:sz="0" w:space="0" w:color="auto"/>
        <w:left w:val="none" w:sz="0" w:space="0" w:color="auto"/>
        <w:bottom w:val="none" w:sz="0" w:space="0" w:color="auto"/>
        <w:right w:val="none" w:sz="0" w:space="0" w:color="auto"/>
      </w:divBdr>
    </w:div>
    <w:div w:id="895044766">
      <w:bodyDiv w:val="1"/>
      <w:marLeft w:val="0"/>
      <w:marRight w:val="0"/>
      <w:marTop w:val="0"/>
      <w:marBottom w:val="0"/>
      <w:divBdr>
        <w:top w:val="none" w:sz="0" w:space="0" w:color="auto"/>
        <w:left w:val="none" w:sz="0" w:space="0" w:color="auto"/>
        <w:bottom w:val="none" w:sz="0" w:space="0" w:color="auto"/>
        <w:right w:val="none" w:sz="0" w:space="0" w:color="auto"/>
      </w:divBdr>
    </w:div>
    <w:div w:id="1413502480">
      <w:bodyDiv w:val="1"/>
      <w:marLeft w:val="0"/>
      <w:marRight w:val="0"/>
      <w:marTop w:val="0"/>
      <w:marBottom w:val="0"/>
      <w:divBdr>
        <w:top w:val="none" w:sz="0" w:space="0" w:color="auto"/>
        <w:left w:val="none" w:sz="0" w:space="0" w:color="auto"/>
        <w:bottom w:val="none" w:sz="0" w:space="0" w:color="auto"/>
        <w:right w:val="none" w:sz="0" w:space="0" w:color="auto"/>
      </w:divBdr>
    </w:div>
    <w:div w:id="1590431437">
      <w:bodyDiv w:val="1"/>
      <w:marLeft w:val="0"/>
      <w:marRight w:val="0"/>
      <w:marTop w:val="0"/>
      <w:marBottom w:val="0"/>
      <w:divBdr>
        <w:top w:val="none" w:sz="0" w:space="0" w:color="auto"/>
        <w:left w:val="none" w:sz="0" w:space="0" w:color="auto"/>
        <w:bottom w:val="none" w:sz="0" w:space="0" w:color="auto"/>
        <w:right w:val="none" w:sz="0" w:space="0" w:color="auto"/>
      </w:divBdr>
    </w:div>
    <w:div w:id="17502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24C5CA58CAFF994B737D92C14216126C0767A44D6B8E2ADB075BA0E9A05E03677FC2E50518CFFB59552606677793BAV5L" TargetMode="External"/><Relationship Id="rId13" Type="http://schemas.openxmlformats.org/officeDocument/2006/relationships/hyperlink" Target="consultantplus://offline/ref=A0A6346FB8257755C892C65E89B7DD3E6E6A2DF50964E83897A5C0D6B561B6C69F8EBDAEF7F3B99EACFA9817FF2E9F77e9U6G" TargetMode="External"/><Relationship Id="rId18" Type="http://schemas.openxmlformats.org/officeDocument/2006/relationships/hyperlink" Target="consultantplus://offline/ref=4F9EFCBF8A686AF23AC4D6B5A8BFDA612493271EC0A19F2A109A28FE8810D4E474516E19DF8302CB9356D2D050432649C43E743B24AAC6753C64836Ds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0A6346FB8257755C892D8539FDB87326A607BF90A66E66FCCFA9B8BE268BC91CAC1BCF2B2A5AA9FA8FA9A10E0e2U5G" TargetMode="External"/><Relationship Id="rId17" Type="http://schemas.openxmlformats.org/officeDocument/2006/relationships/hyperlink" Target="consultantplus://offline/ref=A0A6346FB8257755C892D8539FDB87326A607BF90A66E66FCCFA9B8BE268BC91CAC1BCF2B2A5AA9FA8FA9A10E0e2U5G"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6C9DE088B9ACD0018893C870FF22EE8FCC0pFv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688143164477E734009D32056AAE4B8512C18A7A04DAC42B29515069302BED9D8186A24BAC71445F6C9DE088B9ACD0018893C870FF22EE8FCC0pFv6N" TargetMode="External"/><Relationship Id="rId5" Type="http://schemas.openxmlformats.org/officeDocument/2006/relationships/webSettings" Target="webSettings.xml"/><Relationship Id="rId15" Type="http://schemas.openxmlformats.org/officeDocument/2006/relationships/hyperlink" Target="consultantplus://offline/ref=0C6EC23DC81B678140FF75EB07574AFA613CDBC98D3FACB6A1207AECC3375DAD636165CE3C177FA9E6BD295489B5B1086031C3D86A090B0760DCEBWByCG" TargetMode="External"/><Relationship Id="rId10" Type="http://schemas.openxmlformats.org/officeDocument/2006/relationships/header" Target="header1.xml"/><Relationship Id="rId19" Type="http://schemas.openxmlformats.org/officeDocument/2006/relationships/header" Target="header2.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B651FD5109FE7EB108A3AC8DC3490F39D422B7392CE404949335C3AF34461D96D945E19E4E7A356026C2A90AA04448AA64A54290665708CAE63D5B0V0L" TargetMode="External"/><Relationship Id="rId14" Type="http://schemas.openxmlformats.org/officeDocument/2006/relationships/hyperlink" Target="consultantplus://offline/ref=DC5688143164477E734009D32056AAE4B8512C18A7A04DAC42B29515069302BED9D8186A24BAC71445F6C9DE088B9ACD0018893C870FF22EE8FCC0pFv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8A254-5BB1-4744-AEC4-03E48E41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3172</TotalTime>
  <Pages>1</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Пользователь</cp:lastModifiedBy>
  <cp:revision>238</cp:revision>
  <cp:lastPrinted>2020-01-28T15:12:00Z</cp:lastPrinted>
  <dcterms:created xsi:type="dcterms:W3CDTF">2019-10-15T13:08:00Z</dcterms:created>
  <dcterms:modified xsi:type="dcterms:W3CDTF">2020-02-06T12:51:00Z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