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15" w:rsidRDefault="00E36F15" w:rsidP="00E36F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E36F15" w:rsidRDefault="00E36F15" w:rsidP="00E36F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ВОЗОВСКОГО СЕЛЬСОВЕТА ПОНЫРОВСКОГО РАЙОНА КУРСКОЙ ОБЛАСТИ</w:t>
      </w:r>
    </w:p>
    <w:p w:rsidR="00E36F15" w:rsidRDefault="00E36F15" w:rsidP="00E36F15">
      <w:pPr>
        <w:spacing w:after="0"/>
        <w:jc w:val="center"/>
        <w:rPr>
          <w:rFonts w:ascii="Times New Roman" w:hAnsi="Times New Roman"/>
        </w:rPr>
      </w:pPr>
    </w:p>
    <w:p w:rsidR="00E36F15" w:rsidRDefault="00E36F15" w:rsidP="00E36F15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E36F15" w:rsidRDefault="00E36F15" w:rsidP="00E36F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36F15" w:rsidRDefault="00E36F15" w:rsidP="00E36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09</w:t>
      </w:r>
      <w:r w:rsidRPr="000A263F">
        <w:rPr>
          <w:rFonts w:ascii="Times New Roman" w:hAnsi="Times New Roman"/>
          <w:sz w:val="28"/>
          <w:szCs w:val="28"/>
          <w:u w:val="single"/>
        </w:rPr>
        <w:t>.07.2020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43</w:t>
      </w:r>
    </w:p>
    <w:p w:rsidR="00E36F15" w:rsidRDefault="00E36F15" w:rsidP="00E36F1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306010, Курская область, п. Возы, ул. Советская, 7</w:t>
      </w:r>
    </w:p>
    <w:p w:rsidR="00E36F15" w:rsidRDefault="00E36F15" w:rsidP="00E36F1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3-42-38</w:t>
      </w:r>
    </w:p>
    <w:p w:rsidR="00E36F15" w:rsidRDefault="00E36F15" w:rsidP="00E36F15"/>
    <w:p w:rsidR="00E36F15" w:rsidRDefault="00E36F15" w:rsidP="00E36F15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Стандарта внутреннего муниципального финансового контроля «Права и обязанности должностного лица органа внутреннего муниципального финансового контроля и объектов внутреннего муниципального финансового контроля                 (их должностных лиц)» </w:t>
      </w:r>
    </w:p>
    <w:p w:rsidR="00E36F15" w:rsidRDefault="00E36F15" w:rsidP="00E36F1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              (их должностных лиц) при осуществлении внутреннего государственного (муниципального) финансового контроля», Администрация Возовского сельсовета Поныровского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36F15" w:rsidRDefault="00E36F15" w:rsidP="00E36F1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Стандарт внутреннего муниципального финансового контроля «Права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лиц)».</w:t>
      </w:r>
    </w:p>
    <w:p w:rsidR="00E36F15" w:rsidRDefault="00E36F15" w:rsidP="00E36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335B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5B9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36F15" w:rsidRDefault="00E36F15" w:rsidP="00E36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36F15" w:rsidRDefault="00E36F15" w:rsidP="00E36F1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6F15" w:rsidRDefault="00E36F15" w:rsidP="00E36F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Возовского сельсовета                                                             Р.Б. Хохлова</w:t>
      </w:r>
    </w:p>
    <w:p w:rsidR="00E36F15" w:rsidRDefault="00E36F15" w:rsidP="00E36F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E36F15" w:rsidRPr="00B04790" w:rsidRDefault="00E36F15" w:rsidP="00E36F1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УТВЕРЖДЕН  </w:t>
      </w:r>
    </w:p>
    <w:p w:rsidR="00E36F15" w:rsidRDefault="00E36F15" w:rsidP="00E36F1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6F15" w:rsidRDefault="00E36F15" w:rsidP="00E36F1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36F15" w:rsidRDefault="00E36F15" w:rsidP="00E36F1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Возовского сельсовета</w:t>
      </w:r>
    </w:p>
    <w:p w:rsidR="00E36F15" w:rsidRDefault="00E36F15" w:rsidP="00E36F1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t>Поныровского района Курской области</w:t>
      </w:r>
    </w:p>
    <w:p w:rsidR="00E36F15" w:rsidRPr="00B04790" w:rsidRDefault="00E36F15" w:rsidP="00E36F1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09.07.2020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E36F15" w:rsidRDefault="00E36F15" w:rsidP="00E36F15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36F15" w:rsidRDefault="00E36F15" w:rsidP="00E36F1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внутреннего муниципального финансового контроля </w:t>
      </w:r>
    </w:p>
    <w:p w:rsidR="00E36F15" w:rsidRDefault="00E36F15" w:rsidP="00E36F1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F0">
        <w:rPr>
          <w:rFonts w:ascii="Times New Roman" w:hAnsi="Times New Roman" w:cs="Times New Roman"/>
          <w:b/>
          <w:sz w:val="28"/>
          <w:szCs w:val="28"/>
        </w:rPr>
        <w:t>«Права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лиц)»</w:t>
      </w:r>
    </w:p>
    <w:p w:rsidR="00E36F15" w:rsidRDefault="00E36F15" w:rsidP="00E36F1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15" w:rsidRDefault="00E36F15" w:rsidP="00E36F1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A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36F15" w:rsidRPr="00AE62AC" w:rsidRDefault="00E36F15" w:rsidP="00E36F1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тандарт внутреннего муниципального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(далее - стандарт) определяет права и обязанности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 и объектов внутреннего муниципального финансового контроля (их должностных лиц) (далее соответственно - должностн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AE62AC">
        <w:rPr>
          <w:rFonts w:ascii="Times New Roman" w:hAnsi="Times New Roman" w:cs="Times New Roman"/>
          <w:bCs/>
          <w:sz w:val="28"/>
          <w:szCs w:val="28"/>
        </w:rPr>
        <w:t>органа контроля, орган контроля, объекты контроля).</w:t>
      </w:r>
      <w:proofErr w:type="gramEnd"/>
    </w:p>
    <w:p w:rsidR="00E36F15" w:rsidRPr="00AE62AC" w:rsidRDefault="00E36F15" w:rsidP="00E36F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6F15" w:rsidRPr="00AE62AC" w:rsidRDefault="00E36F15" w:rsidP="00E36F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62AC">
        <w:rPr>
          <w:rFonts w:ascii="Times New Roman" w:hAnsi="Times New Roman" w:cs="Times New Roman"/>
          <w:b/>
          <w:bCs/>
          <w:sz w:val="28"/>
          <w:szCs w:val="28"/>
        </w:rPr>
        <w:t>II. Права и обязанности должностн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2.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контроля, осуществляющими контрольную деятельность, явля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E62AC">
        <w:rPr>
          <w:rFonts w:ascii="Times New Roman" w:hAnsi="Times New Roman" w:cs="Times New Roman"/>
          <w:bCs/>
          <w:sz w:val="28"/>
          <w:szCs w:val="28"/>
        </w:rPr>
        <w:t>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специалист-эксперт по внутреннему муниципальному финансовому контролю.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3. Должностн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име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E62AC">
        <w:rPr>
          <w:rFonts w:ascii="Times New Roman" w:hAnsi="Times New Roman" w:cs="Times New Roman"/>
          <w:bCs/>
          <w:sz w:val="28"/>
          <w:szCs w:val="28"/>
        </w:rPr>
        <w:t>т право: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62AC">
        <w:rPr>
          <w:rFonts w:ascii="Times New Roman" w:hAnsi="Times New Roman" w:cs="Times New Roman"/>
          <w:bCs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  <w:proofErr w:type="gramEnd"/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контрольное мероприятие, требовать предъявления поставленных товаров, результатов выполненных работ, оказанных услуг;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независимых экспертов (специализированных экспертных организаций);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специалистов иных государственных органов;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специалистов учреждений, подведомственных органу контроля.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 xml:space="preserve">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4" w:history="1">
        <w:r w:rsidRPr="00AE62A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тайне;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62AC">
        <w:rPr>
          <w:rFonts w:ascii="Times New Roman" w:hAnsi="Times New Roman" w:cs="Times New Roman"/>
          <w:bCs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4. Должностн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AE62AC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обязан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>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) знакомить руководителя (представителя) объекта контроля с копией правового акта органа контроля о проведении контрольного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с правовым актом органа контроля о приостановлении, возобновлении и продлении срока проведения контрольного мероприятия, об изменении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состава проверочной (ревизионной) группы, а также с результатами контрольных мероприятий (актами, заключениями);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  <w:r w:rsidRPr="00AE62AC">
        <w:rPr>
          <w:rFonts w:ascii="Times New Roman" w:hAnsi="Times New Roman" w:cs="Times New Roman"/>
          <w:bCs/>
          <w:sz w:val="28"/>
          <w:szCs w:val="28"/>
        </w:rPr>
        <w:t>5. Должностн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б) стаж работы по специальности, требуемой в области экспертизы, не менее 3 лет;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ж) специальные профессиональные навыки в зависимости от типа экспертизы.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3"/>
      <w:bookmarkEnd w:id="2"/>
      <w:r w:rsidRPr="00AE62AC">
        <w:rPr>
          <w:rFonts w:ascii="Times New Roman" w:hAnsi="Times New Roman" w:cs="Times New Roman"/>
          <w:bCs/>
          <w:sz w:val="28"/>
          <w:szCs w:val="28"/>
        </w:rPr>
        <w:t>6. Должностн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при привлечении специалиста обязан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провести проверку следующих обстоятельств, исключающих участие специалиста в контрольном мероприятии: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5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                  «</w:t>
      </w:r>
      <w:r w:rsidRPr="00AE62AC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E6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AE62AC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одного из указанных в </w:t>
      </w:r>
      <w:hyperlink w:anchor="Par35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пункте 5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43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пункте 6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>стандарта обстоятельств, исключающих участие специалиста в контрольном мероприятии, должностн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>е лиц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не вправе допускать такого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специалиста к участию в контрольном мероприятии, а привлеченного специалиста обязан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отстранить от участия в контрольном мероприятии.</w:t>
      </w:r>
      <w:proofErr w:type="gramEnd"/>
    </w:p>
    <w:p w:rsidR="00E36F15" w:rsidRPr="00AE62AC" w:rsidRDefault="00E36F15" w:rsidP="00E3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F15" w:rsidRPr="00EC3021" w:rsidRDefault="00E36F15" w:rsidP="00E36F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3021">
        <w:rPr>
          <w:rFonts w:ascii="Times New Roman" w:hAnsi="Times New Roman" w:cs="Times New Roman"/>
          <w:b/>
          <w:bCs/>
          <w:sz w:val="28"/>
          <w:szCs w:val="28"/>
        </w:rPr>
        <w:t>III. Права и обязанности объектов контроля</w:t>
      </w:r>
    </w:p>
    <w:p w:rsidR="00E36F15" w:rsidRPr="00EC3021" w:rsidRDefault="00E36F15" w:rsidP="00E3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021">
        <w:rPr>
          <w:rFonts w:ascii="Times New Roman" w:hAnsi="Times New Roman" w:cs="Times New Roman"/>
          <w:b/>
          <w:bCs/>
          <w:sz w:val="28"/>
          <w:szCs w:val="28"/>
        </w:rPr>
        <w:t>(их должностных лиц)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8. Объекты контроля (их должностные лица) имеют право: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обжаловать решения и действия (бездействие) органа контроля и его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 и иными нормативными правовыми актами;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9. Объекты контроля (их должностные лица) обязаны: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выполнять законные требования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давать должностн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объяснения в письменной или устной формах, необходимые для проведения контрольных мероприятий;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представлять своевременно и в полном объеме должностн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по их запросам информацию, документы и материалы, необходимые для проведения контрольных мероприятий;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предоставлять должностн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) обеспечивать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уведомлять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контрольных мероприятий, о фото- и видеосъемке, </w:t>
      </w: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- и видеозаписи действий эт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36F15" w:rsidRPr="00AE62AC" w:rsidRDefault="00E36F15" w:rsidP="00E36F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) не совершать действий (бездействия), направленных на воспрепятствование проведению контрольного мероприятия.</w:t>
      </w:r>
    </w:p>
    <w:p w:rsidR="00E36F15" w:rsidRPr="00AE62AC" w:rsidRDefault="00E36F15" w:rsidP="00E36F1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36F15" w:rsidRPr="00AE62AC" w:rsidRDefault="00E36F15" w:rsidP="00E36F15">
      <w:pPr>
        <w:spacing w:after="0"/>
        <w:ind w:firstLine="1006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F15" w:rsidRPr="00AE62AC" w:rsidRDefault="00E36F15" w:rsidP="00E36F1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46C8" w:rsidRDefault="004F46C8"/>
    <w:sectPr w:rsidR="004F46C8" w:rsidSect="002769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15"/>
    <w:rsid w:val="004F46C8"/>
    <w:rsid w:val="00E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49C17C297D189E0E4EA50823880311B4B065C41E5530029D5ABDC69429ACC1EF47231782122961E5FA508449KBtBK" TargetMode="External"/><Relationship Id="rId4" Type="http://schemas.openxmlformats.org/officeDocument/2006/relationships/hyperlink" Target="consultantplus://offline/ref=4D49C17C297D189E0E4EA50823880311BEB66DCE18566D089503B1C49326F3C4FA567B1885093764FEE65286K4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2020-07-16T09:39:00Z</cp:lastPrinted>
  <dcterms:created xsi:type="dcterms:W3CDTF">2020-07-16T09:34:00Z</dcterms:created>
  <dcterms:modified xsi:type="dcterms:W3CDTF">2020-07-16T09:41:00Z</dcterms:modified>
</cp:coreProperties>
</file>